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77491D" w:rsidRPr="0077491D" w:rsidTr="00A248C7">
        <w:trPr>
          <w:trHeight w:val="1955"/>
        </w:trPr>
        <w:tc>
          <w:tcPr>
            <w:tcW w:w="4407" w:type="dxa"/>
            <w:gridSpan w:val="2"/>
          </w:tcPr>
          <w:p w:rsidR="0077491D" w:rsidRPr="0077491D" w:rsidRDefault="0077491D" w:rsidP="0077491D">
            <w:pPr>
              <w:keepNext/>
              <w:tabs>
                <w:tab w:val="left" w:pos="1884"/>
              </w:tabs>
              <w:spacing w:after="0" w:line="276" w:lineRule="auto"/>
              <w:outlineLvl w:val="1"/>
              <w:rPr>
                <w:rFonts w:eastAsia="Calibri" w:cs="Times New Roman"/>
                <w:sz w:val="24"/>
                <w:szCs w:val="24"/>
              </w:rPr>
            </w:pPr>
            <w:r w:rsidRPr="0077491D">
              <w:rPr>
                <w:rFonts w:eastAsia="Calibri" w:cs="Times New Roman"/>
                <w:sz w:val="24"/>
                <w:szCs w:val="24"/>
              </w:rPr>
              <w:t xml:space="preserve">   ИСПОЛНИТЕЛЬНЫЙ КОМИТЕТ</w:t>
            </w:r>
          </w:p>
          <w:p w:rsidR="0077491D" w:rsidRPr="0077491D" w:rsidRDefault="0077491D" w:rsidP="0077491D">
            <w:pPr>
              <w:keepNext/>
              <w:tabs>
                <w:tab w:val="left" w:pos="1884"/>
              </w:tabs>
              <w:spacing w:after="0" w:line="276" w:lineRule="auto"/>
              <w:jc w:val="center"/>
              <w:outlineLvl w:val="1"/>
              <w:rPr>
                <w:rFonts w:eastAsia="Calibri" w:cs="Times New Roman"/>
                <w:sz w:val="24"/>
                <w:szCs w:val="24"/>
              </w:rPr>
            </w:pPr>
            <w:r w:rsidRPr="0077491D">
              <w:rPr>
                <w:rFonts w:eastAsia="Calibri" w:cs="Times New Roman"/>
                <w:sz w:val="24"/>
                <w:szCs w:val="24"/>
              </w:rPr>
              <w:t>НИЖНЕЧЕКУРСКОГО СЕЛЬСКОГО ПОСЕЛЕНИЯ ДРОЖЖАНОВСКОГО</w:t>
            </w:r>
          </w:p>
          <w:p w:rsidR="0077491D" w:rsidRPr="0077491D" w:rsidRDefault="0077491D" w:rsidP="0077491D">
            <w:pPr>
              <w:keepNext/>
              <w:tabs>
                <w:tab w:val="left" w:pos="1884"/>
              </w:tabs>
              <w:spacing w:after="0" w:line="276" w:lineRule="auto"/>
              <w:jc w:val="center"/>
              <w:outlineLvl w:val="1"/>
              <w:rPr>
                <w:rFonts w:eastAsia="Calibri" w:cs="Times New Roman"/>
                <w:sz w:val="24"/>
                <w:szCs w:val="24"/>
              </w:rPr>
            </w:pPr>
            <w:r w:rsidRPr="0077491D">
              <w:rPr>
                <w:rFonts w:eastAsia="Calibri" w:cs="Times New Roman"/>
                <w:sz w:val="24"/>
                <w:szCs w:val="24"/>
              </w:rPr>
              <w:t>МУНИЦИПАЛЬНОГО РАЙОНА</w:t>
            </w:r>
          </w:p>
          <w:p w:rsidR="0077491D" w:rsidRPr="0077491D" w:rsidRDefault="0077491D" w:rsidP="0077491D">
            <w:pPr>
              <w:keepNext/>
              <w:tabs>
                <w:tab w:val="left" w:pos="1884"/>
              </w:tabs>
              <w:spacing w:after="0" w:line="276" w:lineRule="auto"/>
              <w:jc w:val="center"/>
              <w:outlineLvl w:val="1"/>
              <w:rPr>
                <w:rFonts w:eastAsia="Calibri" w:cs="Times New Roman"/>
                <w:sz w:val="24"/>
                <w:szCs w:val="24"/>
              </w:rPr>
            </w:pPr>
            <w:r w:rsidRPr="0077491D">
              <w:rPr>
                <w:rFonts w:eastAsia="Calibri" w:cs="Times New Roman"/>
                <w:sz w:val="24"/>
                <w:szCs w:val="24"/>
              </w:rPr>
              <w:t>РЕСПУБЛИКИ ТАТАРСТАН</w:t>
            </w:r>
          </w:p>
          <w:p w:rsidR="0077491D" w:rsidRPr="0077491D" w:rsidRDefault="0077491D" w:rsidP="0077491D">
            <w:pPr>
              <w:keepNext/>
              <w:tabs>
                <w:tab w:val="left" w:pos="1884"/>
              </w:tabs>
              <w:spacing w:after="0" w:line="276" w:lineRule="auto"/>
              <w:jc w:val="center"/>
              <w:outlineLvl w:val="1"/>
              <w:rPr>
                <w:rFonts w:eastAsia="Times New Roman" w:cs="Times New Roman"/>
                <w:i/>
                <w:sz w:val="24"/>
                <w:szCs w:val="24"/>
                <w:lang w:val="tt-RU"/>
              </w:rPr>
            </w:pPr>
          </w:p>
          <w:p w:rsidR="0077491D" w:rsidRPr="0077491D" w:rsidRDefault="0077491D" w:rsidP="0077491D">
            <w:pPr>
              <w:keepNext/>
              <w:tabs>
                <w:tab w:val="left" w:pos="1884"/>
              </w:tabs>
              <w:spacing w:after="0" w:line="276" w:lineRule="auto"/>
              <w:jc w:val="center"/>
              <w:outlineLvl w:val="1"/>
              <w:rPr>
                <w:rFonts w:eastAsia="Times New Roman" w:cs="Times New Roman"/>
                <w:i/>
                <w:sz w:val="24"/>
                <w:szCs w:val="24"/>
                <w:lang w:val="tt-RU"/>
              </w:rPr>
            </w:pPr>
            <w:r w:rsidRPr="0077491D">
              <w:rPr>
                <w:rFonts w:eastAsia="Times New Roman" w:cs="Times New Roman"/>
                <w:i/>
                <w:sz w:val="24"/>
                <w:szCs w:val="24"/>
                <w:lang w:val="tt-RU"/>
              </w:rPr>
              <w:t xml:space="preserve">422483,  село Нижнее Чекурское                                         </w:t>
            </w:r>
          </w:p>
        </w:tc>
        <w:tc>
          <w:tcPr>
            <w:tcW w:w="1266" w:type="dxa"/>
          </w:tcPr>
          <w:p w:rsidR="0077491D" w:rsidRPr="0077491D" w:rsidRDefault="0077491D" w:rsidP="0077491D">
            <w:pPr>
              <w:spacing w:after="0" w:line="276" w:lineRule="auto"/>
              <w:jc w:val="center"/>
              <w:rPr>
                <w:rFonts w:eastAsia="Calibri" w:cs="Times New Roman"/>
                <w:sz w:val="24"/>
                <w:szCs w:val="24"/>
              </w:rPr>
            </w:pPr>
          </w:p>
          <w:p w:rsidR="0077491D" w:rsidRPr="0077491D" w:rsidRDefault="0077491D" w:rsidP="0077491D">
            <w:pPr>
              <w:spacing w:after="0" w:line="276" w:lineRule="auto"/>
              <w:jc w:val="center"/>
              <w:rPr>
                <w:rFonts w:eastAsia="Calibri" w:cs="Times New Roman"/>
                <w:noProof/>
                <w:color w:val="000000"/>
                <w:sz w:val="24"/>
                <w:szCs w:val="24"/>
              </w:rPr>
            </w:pPr>
          </w:p>
        </w:tc>
        <w:tc>
          <w:tcPr>
            <w:tcW w:w="4167" w:type="dxa"/>
            <w:gridSpan w:val="2"/>
          </w:tcPr>
          <w:p w:rsidR="0077491D" w:rsidRPr="0077491D" w:rsidRDefault="0077491D" w:rsidP="0077491D">
            <w:pPr>
              <w:keepNext/>
              <w:spacing w:after="0" w:line="276" w:lineRule="auto"/>
              <w:jc w:val="center"/>
              <w:outlineLvl w:val="1"/>
              <w:rPr>
                <w:rFonts w:eastAsia="Calibri" w:cs="Times New Roman"/>
                <w:sz w:val="24"/>
                <w:szCs w:val="24"/>
              </w:rPr>
            </w:pPr>
            <w:r w:rsidRPr="0077491D">
              <w:rPr>
                <w:rFonts w:eastAsia="Calibri" w:cs="Times New Roman"/>
                <w:sz w:val="24"/>
                <w:szCs w:val="24"/>
              </w:rPr>
              <w:t>ТАТАРСТАН РЕСПУБЛИКАСЫ</w:t>
            </w:r>
          </w:p>
          <w:p w:rsidR="0077491D" w:rsidRPr="0077491D" w:rsidRDefault="0077491D" w:rsidP="0077491D">
            <w:pPr>
              <w:keepNext/>
              <w:tabs>
                <w:tab w:val="left" w:pos="2032"/>
                <w:tab w:val="left" w:pos="2160"/>
              </w:tabs>
              <w:spacing w:after="0" w:line="276" w:lineRule="auto"/>
              <w:jc w:val="center"/>
              <w:outlineLvl w:val="1"/>
              <w:rPr>
                <w:rFonts w:eastAsia="Calibri" w:cs="Times New Roman"/>
                <w:sz w:val="24"/>
                <w:szCs w:val="24"/>
              </w:rPr>
            </w:pPr>
            <w:r w:rsidRPr="0077491D">
              <w:rPr>
                <w:rFonts w:eastAsia="Calibri" w:cs="Times New Roman"/>
                <w:sz w:val="24"/>
                <w:szCs w:val="24"/>
              </w:rPr>
              <w:t xml:space="preserve"> ЧҮПРӘЛЕ </w:t>
            </w:r>
          </w:p>
          <w:p w:rsidR="0077491D" w:rsidRPr="0077491D" w:rsidRDefault="0077491D" w:rsidP="0077491D">
            <w:pPr>
              <w:keepNext/>
              <w:spacing w:after="0" w:line="276" w:lineRule="auto"/>
              <w:jc w:val="center"/>
              <w:outlineLvl w:val="1"/>
              <w:rPr>
                <w:rFonts w:eastAsia="Calibri" w:cs="Times New Roman"/>
                <w:sz w:val="24"/>
                <w:szCs w:val="24"/>
              </w:rPr>
            </w:pPr>
            <w:r w:rsidRPr="0077491D">
              <w:rPr>
                <w:rFonts w:eastAsia="Calibri" w:cs="Times New Roman"/>
                <w:sz w:val="24"/>
                <w:szCs w:val="24"/>
              </w:rPr>
              <w:t>МУНИЦИПАЛЬ РАЙОНЫ</w:t>
            </w:r>
          </w:p>
          <w:p w:rsidR="0077491D" w:rsidRPr="0077491D" w:rsidRDefault="0077491D" w:rsidP="0077491D">
            <w:pPr>
              <w:spacing w:after="0" w:line="276" w:lineRule="auto"/>
              <w:jc w:val="center"/>
              <w:rPr>
                <w:rFonts w:eastAsia="Calibri" w:cs="Times New Roman"/>
                <w:sz w:val="24"/>
                <w:szCs w:val="24"/>
              </w:rPr>
            </w:pPr>
            <w:r w:rsidRPr="0077491D">
              <w:rPr>
                <w:rFonts w:eastAsia="Calibri" w:cs="Times New Roman"/>
                <w:sz w:val="24"/>
                <w:szCs w:val="24"/>
              </w:rPr>
              <w:t xml:space="preserve"> </w:t>
            </w:r>
            <w:r w:rsidRPr="0077491D">
              <w:rPr>
                <w:rFonts w:eastAsia="Calibri" w:cs="Times New Roman"/>
                <w:sz w:val="24"/>
                <w:szCs w:val="24"/>
                <w:lang w:val="tt-RU"/>
              </w:rPr>
              <w:t>ТҮБӘН ЧӘКЕ АВЫЛ ҖИРЛЕГЕ</w:t>
            </w:r>
            <w:r w:rsidRPr="0077491D">
              <w:rPr>
                <w:rFonts w:eastAsia="Calibri" w:cs="Times New Roman"/>
                <w:sz w:val="24"/>
                <w:szCs w:val="24"/>
              </w:rPr>
              <w:t xml:space="preserve"> БАШКАРМА КОМИТЕТЫ</w:t>
            </w:r>
          </w:p>
          <w:p w:rsidR="0077491D" w:rsidRPr="0077491D" w:rsidRDefault="0077491D" w:rsidP="0077491D">
            <w:pPr>
              <w:spacing w:after="0" w:line="276" w:lineRule="auto"/>
              <w:jc w:val="center"/>
              <w:rPr>
                <w:rFonts w:eastAsia="Calibri" w:cs="Times New Roman"/>
                <w:sz w:val="24"/>
                <w:szCs w:val="24"/>
              </w:rPr>
            </w:pPr>
          </w:p>
          <w:p w:rsidR="0077491D" w:rsidRPr="0077491D" w:rsidRDefault="0077491D" w:rsidP="0077491D">
            <w:pPr>
              <w:spacing w:after="0" w:line="276" w:lineRule="auto"/>
              <w:jc w:val="center"/>
              <w:rPr>
                <w:rFonts w:eastAsia="Calibri" w:cs="Times New Roman"/>
                <w:sz w:val="24"/>
                <w:szCs w:val="24"/>
              </w:rPr>
            </w:pPr>
            <w:r w:rsidRPr="0077491D">
              <w:rPr>
                <w:rFonts w:eastAsia="Times New Roman" w:cs="Times New Roman"/>
                <w:i/>
                <w:sz w:val="24"/>
                <w:szCs w:val="24"/>
                <w:lang w:val="tt-RU"/>
              </w:rPr>
              <w:t>422483, Тубән Чәке авылы</w:t>
            </w:r>
          </w:p>
        </w:tc>
      </w:tr>
      <w:tr w:rsidR="0077491D" w:rsidRPr="0077491D" w:rsidTr="00A248C7">
        <w:trPr>
          <w:gridBefore w:val="1"/>
          <w:gridAfter w:val="1"/>
          <w:wBefore w:w="143" w:type="dxa"/>
          <w:wAfter w:w="56" w:type="dxa"/>
          <w:trHeight w:val="156"/>
        </w:trPr>
        <w:tc>
          <w:tcPr>
            <w:tcW w:w="9641" w:type="dxa"/>
            <w:gridSpan w:val="3"/>
          </w:tcPr>
          <w:p w:rsidR="0077491D" w:rsidRPr="0077491D" w:rsidRDefault="0077491D" w:rsidP="0077491D">
            <w:pPr>
              <w:tabs>
                <w:tab w:val="left" w:pos="1884"/>
              </w:tabs>
              <w:spacing w:after="0" w:line="276" w:lineRule="auto"/>
              <w:rPr>
                <w:rFonts w:eastAsia="Calibri" w:cs="Times New Roman"/>
                <w:sz w:val="24"/>
                <w:szCs w:val="24"/>
              </w:rPr>
            </w:pPr>
            <w:r w:rsidRPr="0077491D">
              <w:rPr>
                <w:rFonts w:eastAsia="Times New Roman" w:cs="Times New Roman"/>
                <w:i/>
                <w:sz w:val="24"/>
                <w:szCs w:val="24"/>
                <w:lang w:val="tt-RU"/>
              </w:rPr>
              <w:t xml:space="preserve">               телефон: 33-1-34                                                                   телефон:  33-1-34</w:t>
            </w:r>
            <w:r w:rsidRPr="0077491D">
              <w:rPr>
                <w:rFonts w:eastAsia="Times New Roman" w:cs="Times New Roman"/>
                <w:sz w:val="24"/>
                <w:szCs w:val="24"/>
                <w:lang w:val="tt-RU"/>
              </w:rPr>
              <w:t xml:space="preserve">                                                                </w:t>
            </w:r>
            <w:r w:rsidRPr="0077491D">
              <w:rPr>
                <w:rFonts w:eastAsia="Times New Roman" w:cs="Times New Roman"/>
                <w:i/>
                <w:sz w:val="24"/>
                <w:szCs w:val="24"/>
                <w:lang w:val="tt-RU"/>
              </w:rPr>
              <w:t xml:space="preserve">                                                             </w:t>
            </w:r>
          </w:p>
          <w:p w:rsidR="0077491D" w:rsidRPr="0077491D" w:rsidRDefault="0077491D" w:rsidP="0077491D">
            <w:pPr>
              <w:tabs>
                <w:tab w:val="left" w:pos="1884"/>
              </w:tabs>
              <w:spacing w:after="0" w:line="276" w:lineRule="auto"/>
              <w:jc w:val="center"/>
              <w:rPr>
                <w:rFonts w:eastAsia="Calibri" w:cs="Times New Roman"/>
                <w:b/>
                <w:sz w:val="2"/>
                <w:szCs w:val="2"/>
              </w:rPr>
            </w:pPr>
          </w:p>
        </w:tc>
      </w:tr>
      <w:tr w:rsidR="0077491D" w:rsidRPr="0077491D" w:rsidTr="00A248C7">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77491D" w:rsidRPr="0077491D" w:rsidTr="00A248C7">
              <w:tc>
                <w:tcPr>
                  <w:tcW w:w="4788" w:type="dxa"/>
                  <w:tcBorders>
                    <w:top w:val="nil"/>
                    <w:left w:val="nil"/>
                    <w:bottom w:val="nil"/>
                    <w:right w:val="nil"/>
                  </w:tcBorders>
                </w:tcPr>
                <w:p w:rsidR="0077491D" w:rsidRPr="0077491D" w:rsidRDefault="0077491D" w:rsidP="0077491D">
                  <w:pPr>
                    <w:spacing w:after="0" w:line="276" w:lineRule="auto"/>
                    <w:rPr>
                      <w:rFonts w:eastAsia="Times New Roman" w:cs="Times New Roman"/>
                      <w:b/>
                      <w:szCs w:val="28"/>
                    </w:rPr>
                  </w:pPr>
                </w:p>
              </w:tc>
              <w:tc>
                <w:tcPr>
                  <w:tcW w:w="540" w:type="dxa"/>
                  <w:tcBorders>
                    <w:top w:val="nil"/>
                    <w:left w:val="nil"/>
                    <w:bottom w:val="nil"/>
                    <w:right w:val="nil"/>
                  </w:tcBorders>
                </w:tcPr>
                <w:p w:rsidR="0077491D" w:rsidRPr="0077491D" w:rsidRDefault="0077491D" w:rsidP="0077491D">
                  <w:pPr>
                    <w:spacing w:after="0" w:line="276" w:lineRule="auto"/>
                    <w:rPr>
                      <w:rFonts w:eastAsia="Times New Roman" w:cs="Times New Roman"/>
                      <w:b/>
                      <w:szCs w:val="28"/>
                    </w:rPr>
                  </w:pPr>
                </w:p>
              </w:tc>
              <w:tc>
                <w:tcPr>
                  <w:tcW w:w="4320" w:type="dxa"/>
                  <w:tcBorders>
                    <w:top w:val="nil"/>
                    <w:left w:val="nil"/>
                    <w:bottom w:val="nil"/>
                    <w:right w:val="nil"/>
                  </w:tcBorders>
                </w:tcPr>
                <w:p w:rsidR="0077491D" w:rsidRPr="0077491D" w:rsidRDefault="0077491D" w:rsidP="0077491D">
                  <w:pPr>
                    <w:spacing w:after="0" w:line="276" w:lineRule="auto"/>
                    <w:jc w:val="center"/>
                    <w:rPr>
                      <w:rFonts w:eastAsia="Times New Roman" w:cs="Times New Roman"/>
                      <w:b/>
                      <w:szCs w:val="28"/>
                    </w:rPr>
                  </w:pPr>
                </w:p>
              </w:tc>
            </w:tr>
            <w:tr w:rsidR="0077491D" w:rsidRPr="0077491D" w:rsidTr="00A248C7">
              <w:tc>
                <w:tcPr>
                  <w:tcW w:w="9648" w:type="dxa"/>
                  <w:gridSpan w:val="3"/>
                  <w:tcBorders>
                    <w:top w:val="nil"/>
                    <w:left w:val="nil"/>
                    <w:bottom w:val="thinThickSmallGap" w:sz="24" w:space="0" w:color="auto"/>
                    <w:right w:val="nil"/>
                  </w:tcBorders>
                </w:tcPr>
                <w:p w:rsidR="0077491D" w:rsidRPr="0077491D" w:rsidRDefault="0077491D" w:rsidP="0077491D">
                  <w:pPr>
                    <w:spacing w:after="0" w:line="276" w:lineRule="auto"/>
                    <w:jc w:val="center"/>
                    <w:rPr>
                      <w:rFonts w:eastAsia="Times New Roman" w:cs="Times New Roman"/>
                      <w:b/>
                      <w:sz w:val="2"/>
                      <w:szCs w:val="2"/>
                    </w:rPr>
                  </w:pPr>
                </w:p>
              </w:tc>
            </w:tr>
          </w:tbl>
          <w:p w:rsidR="0077491D" w:rsidRPr="0077491D" w:rsidRDefault="0077491D" w:rsidP="0077491D">
            <w:pPr>
              <w:tabs>
                <w:tab w:val="left" w:pos="4110"/>
              </w:tabs>
              <w:spacing w:after="0" w:line="276" w:lineRule="auto"/>
              <w:rPr>
                <w:rFonts w:eastAsia="Calibri" w:cs="Times New Roman"/>
                <w:sz w:val="24"/>
                <w:szCs w:val="24"/>
                <w:lang w:val="tt-RU"/>
              </w:rPr>
            </w:pPr>
            <w:r w:rsidRPr="0077491D">
              <w:rPr>
                <w:rFonts w:eastAsia="Calibri" w:cs="Times New Roman"/>
                <w:sz w:val="24"/>
                <w:szCs w:val="24"/>
              </w:rPr>
              <w:tab/>
            </w:r>
            <w:r w:rsidRPr="0077491D">
              <w:rPr>
                <w:rFonts w:eastAsia="Calibri" w:cs="Times New Roman"/>
                <w:sz w:val="24"/>
                <w:szCs w:val="24"/>
                <w:lang w:val="tt-RU"/>
              </w:rPr>
              <w:t>с.Нижнее Чекурское</w:t>
            </w:r>
          </w:p>
        </w:tc>
      </w:tr>
    </w:tbl>
    <w:p w:rsidR="0077491D" w:rsidRPr="0077491D" w:rsidRDefault="0077491D" w:rsidP="0077491D">
      <w:pPr>
        <w:spacing w:after="0" w:line="240" w:lineRule="auto"/>
        <w:rPr>
          <w:rFonts w:eastAsia="Times New Roman" w:cs="Times New Roman"/>
          <w:sz w:val="24"/>
          <w:szCs w:val="24"/>
          <w:lang w:eastAsia="ru-RU"/>
        </w:rPr>
      </w:pPr>
    </w:p>
    <w:p w:rsidR="0077491D" w:rsidRDefault="0077491D" w:rsidP="0077491D">
      <w:pPr>
        <w:spacing w:after="0" w:line="240" w:lineRule="auto"/>
        <w:rPr>
          <w:rFonts w:eastAsia="Times New Roman" w:cs="Times New Roman"/>
          <w:b/>
          <w:bCs/>
          <w:szCs w:val="28"/>
          <w:lang w:eastAsia="ru-RU"/>
        </w:rPr>
      </w:pPr>
      <w:r w:rsidRPr="0077491D">
        <w:rPr>
          <w:rFonts w:eastAsia="Times New Roman" w:cs="Times New Roman"/>
          <w:b/>
          <w:bCs/>
          <w:szCs w:val="28"/>
          <w:lang w:eastAsia="ru-RU"/>
        </w:rPr>
        <w:t>ПОСТАНОВЛЕНИЕ                                                                      КАРАР</w:t>
      </w:r>
    </w:p>
    <w:p w:rsidR="0077491D" w:rsidRDefault="0077491D" w:rsidP="0077491D">
      <w:pPr>
        <w:spacing w:after="0" w:line="240" w:lineRule="auto"/>
        <w:rPr>
          <w:rFonts w:eastAsia="Times New Roman" w:cs="Times New Roman"/>
          <w:b/>
          <w:bCs/>
          <w:szCs w:val="28"/>
          <w:lang w:eastAsia="ru-RU"/>
        </w:rPr>
      </w:pPr>
    </w:p>
    <w:p w:rsidR="0077491D" w:rsidRPr="0077491D" w:rsidRDefault="0077491D" w:rsidP="0077491D">
      <w:pPr>
        <w:spacing w:after="0" w:line="240" w:lineRule="auto"/>
        <w:rPr>
          <w:rFonts w:eastAsia="Times New Roman" w:cs="Times New Roman"/>
          <w:bCs/>
          <w:szCs w:val="28"/>
          <w:lang w:eastAsia="ru-RU"/>
        </w:rPr>
      </w:pPr>
      <w:r w:rsidRPr="0077491D">
        <w:rPr>
          <w:rFonts w:eastAsia="Times New Roman" w:cs="Times New Roman"/>
          <w:bCs/>
          <w:szCs w:val="28"/>
          <w:lang w:eastAsia="ru-RU"/>
        </w:rPr>
        <w:t xml:space="preserve">05 </w:t>
      </w:r>
      <w:proofErr w:type="spellStart"/>
      <w:r w:rsidRPr="0077491D">
        <w:rPr>
          <w:rFonts w:eastAsia="Times New Roman" w:cs="Times New Roman"/>
          <w:bCs/>
          <w:szCs w:val="28"/>
          <w:lang w:eastAsia="ru-RU"/>
        </w:rPr>
        <w:t>нче</w:t>
      </w:r>
      <w:proofErr w:type="spellEnd"/>
      <w:r w:rsidRPr="0077491D">
        <w:rPr>
          <w:rFonts w:eastAsia="Times New Roman" w:cs="Times New Roman"/>
          <w:bCs/>
          <w:szCs w:val="28"/>
          <w:lang w:eastAsia="ru-RU"/>
        </w:rPr>
        <w:t xml:space="preserve"> март 2021 ел                                                                         № 9</w:t>
      </w:r>
    </w:p>
    <w:p w:rsidR="0077491D" w:rsidRPr="0077491D" w:rsidRDefault="0077491D" w:rsidP="0077491D">
      <w:pPr>
        <w:spacing w:after="0" w:line="240" w:lineRule="auto"/>
        <w:rPr>
          <w:rFonts w:eastAsia="Times New Roman" w:cs="Times New Roman"/>
          <w:b/>
          <w:bCs/>
          <w:szCs w:val="28"/>
          <w:lang w:eastAsia="ru-RU"/>
        </w:rPr>
      </w:pPr>
      <w:r w:rsidRPr="0077491D">
        <w:rPr>
          <w:rFonts w:eastAsia="Times New Roman" w:cs="Times New Roman"/>
          <w:b/>
          <w:bCs/>
          <w:szCs w:val="28"/>
          <w:lang w:eastAsia="ru-RU"/>
        </w:rPr>
        <w:t xml:space="preserve">  </w:t>
      </w:r>
    </w:p>
    <w:p w:rsidR="00A91C95" w:rsidRDefault="0077491D" w:rsidP="0077491D">
      <w:pPr>
        <w:spacing w:after="0" w:line="240" w:lineRule="auto"/>
        <w:ind w:right="5528"/>
        <w:jc w:val="both"/>
      </w:pPr>
      <w:r>
        <w:t xml:space="preserve"> </w:t>
      </w:r>
      <w:r w:rsidR="00A91C95">
        <w:t>«</w:t>
      </w:r>
      <w:proofErr w:type="spellStart"/>
      <w:r w:rsidR="00A91C95" w:rsidRPr="00A91C95">
        <w:t>Муниципаль</w:t>
      </w:r>
      <w:proofErr w:type="spellEnd"/>
      <w:r w:rsidR="00A91C95" w:rsidRPr="00A91C95">
        <w:t xml:space="preserve"> </w:t>
      </w:r>
      <w:proofErr w:type="spellStart"/>
      <w:r w:rsidR="00A91C95" w:rsidRPr="00A91C95">
        <w:t>хезмәтләр</w:t>
      </w:r>
      <w:proofErr w:type="spellEnd"/>
      <w:r w:rsidR="00A91C95" w:rsidRPr="00A91C95">
        <w:t xml:space="preserve"> </w:t>
      </w:r>
      <w:proofErr w:type="spellStart"/>
      <w:r w:rsidR="00A91C95" w:rsidRPr="00A91C95">
        <w:t>күрсәтүнең</w:t>
      </w:r>
      <w:proofErr w:type="spellEnd"/>
      <w:r w:rsidR="00A91C95" w:rsidRPr="00A91C95">
        <w:t xml:space="preserve"> </w:t>
      </w:r>
      <w:proofErr w:type="spellStart"/>
      <w:r w:rsidR="00A91C95" w:rsidRPr="00A91C95">
        <w:t>администрати</w:t>
      </w:r>
      <w:r w:rsidR="00A91C95">
        <w:t>в</w:t>
      </w:r>
      <w:proofErr w:type="spellEnd"/>
      <w:r w:rsidR="00A91C95">
        <w:t xml:space="preserve"> </w:t>
      </w:r>
      <w:proofErr w:type="spellStart"/>
      <w:r w:rsidR="00A91C95">
        <w:t>регламентларын</w:t>
      </w:r>
      <w:proofErr w:type="spellEnd"/>
      <w:r w:rsidR="00A91C95">
        <w:t xml:space="preserve"> </w:t>
      </w:r>
      <w:proofErr w:type="spellStart"/>
      <w:r w:rsidR="00A91C95">
        <w:t>раслау</w:t>
      </w:r>
      <w:proofErr w:type="spellEnd"/>
      <w:r w:rsidR="00A91C95">
        <w:t xml:space="preserve"> </w:t>
      </w:r>
      <w:proofErr w:type="spellStart"/>
      <w:r w:rsidR="00A91C95">
        <w:t>турында</w:t>
      </w:r>
      <w:proofErr w:type="spellEnd"/>
      <w:r w:rsidR="00F6411A">
        <w:t>»</w:t>
      </w:r>
      <w:r w:rsidR="00A91C95" w:rsidRPr="00A91C95">
        <w:t xml:space="preserve"> </w:t>
      </w:r>
      <w:proofErr w:type="spellStart"/>
      <w:r w:rsidR="00A91C95" w:rsidRPr="00A91C95">
        <w:t>гы</w:t>
      </w:r>
      <w:proofErr w:type="spellEnd"/>
      <w:r w:rsidR="00A91C95" w:rsidRPr="00A91C95">
        <w:t xml:space="preserve"> </w:t>
      </w:r>
      <w:proofErr w:type="spellStart"/>
      <w:r w:rsidR="00A91C95" w:rsidRPr="00A91C95">
        <w:t>к</w:t>
      </w:r>
      <w:r w:rsidR="00A91C95">
        <w:t>арарга</w:t>
      </w:r>
      <w:proofErr w:type="spellEnd"/>
      <w:r w:rsidR="00A91C95">
        <w:t xml:space="preserve"> </w:t>
      </w:r>
      <w:proofErr w:type="spellStart"/>
      <w:r w:rsidR="00A91C95">
        <w:t>үзгәрешләр</w:t>
      </w:r>
      <w:proofErr w:type="spellEnd"/>
      <w:r w:rsidR="00A91C95">
        <w:t xml:space="preserve"> </w:t>
      </w:r>
      <w:proofErr w:type="spellStart"/>
      <w:r w:rsidR="00A91C95">
        <w:t>кертү</w:t>
      </w:r>
      <w:proofErr w:type="spellEnd"/>
      <w:r w:rsidR="00A91C95">
        <w:t xml:space="preserve"> </w:t>
      </w:r>
      <w:proofErr w:type="spellStart"/>
      <w:r w:rsidR="00A91C95">
        <w:t>турында</w:t>
      </w:r>
      <w:proofErr w:type="spellEnd"/>
    </w:p>
    <w:p w:rsidR="00C019D2" w:rsidRDefault="00C019D2" w:rsidP="00A91C95">
      <w:pPr>
        <w:spacing w:after="0" w:line="240" w:lineRule="auto"/>
        <w:ind w:right="5528"/>
        <w:jc w:val="both"/>
      </w:pPr>
    </w:p>
    <w:p w:rsidR="00A91C95" w:rsidRDefault="00A91C95" w:rsidP="00A91C95">
      <w:pPr>
        <w:spacing w:after="0" w:line="240" w:lineRule="auto"/>
        <w:ind w:firstLine="567"/>
        <w:jc w:val="both"/>
      </w:pPr>
      <w:r w:rsidRPr="00A91C95">
        <w:t xml:space="preserve">Норматив </w:t>
      </w:r>
      <w:proofErr w:type="spellStart"/>
      <w:r w:rsidRPr="00A91C95">
        <w:t>хокукый</w:t>
      </w:r>
      <w:proofErr w:type="spellEnd"/>
      <w:r w:rsidRPr="00A91C95">
        <w:t xml:space="preserve"> </w:t>
      </w:r>
      <w:proofErr w:type="spellStart"/>
      <w:r w:rsidRPr="00A91C95">
        <w:t>актларны</w:t>
      </w:r>
      <w:proofErr w:type="spellEnd"/>
      <w:r w:rsidRPr="00A91C95">
        <w:t xml:space="preserve"> </w:t>
      </w:r>
      <w:proofErr w:type="spellStart"/>
      <w:r w:rsidRPr="00A91C95">
        <w:t>гамәлдәге</w:t>
      </w:r>
      <w:proofErr w:type="spellEnd"/>
      <w:r w:rsidRPr="00A91C95">
        <w:t xml:space="preserve"> </w:t>
      </w:r>
      <w:proofErr w:type="spellStart"/>
      <w:r w:rsidRPr="00A91C95">
        <w:t>законнарга</w:t>
      </w:r>
      <w:proofErr w:type="spellEnd"/>
      <w:r w:rsidRPr="00A91C95">
        <w:t xml:space="preserve"> туры </w:t>
      </w:r>
      <w:proofErr w:type="spellStart"/>
      <w:r w:rsidRPr="00A91C95">
        <w:t>китерү</w:t>
      </w:r>
      <w:proofErr w:type="spellEnd"/>
      <w:r w:rsidRPr="00A91C95">
        <w:t xml:space="preserve"> </w:t>
      </w:r>
      <w:proofErr w:type="spellStart"/>
      <w:r w:rsidRPr="00A91C95">
        <w:t>максатыннан</w:t>
      </w:r>
      <w:proofErr w:type="spellEnd"/>
      <w:r w:rsidRPr="00A91C95">
        <w:t xml:space="preserve"> Татарстан </w:t>
      </w:r>
      <w:proofErr w:type="spellStart"/>
      <w:r w:rsidRPr="00A91C95">
        <w:t>Республикасы</w:t>
      </w:r>
      <w:proofErr w:type="spellEnd"/>
      <w:r w:rsidRPr="00A91C95">
        <w:t xml:space="preserve"> </w:t>
      </w:r>
      <w:proofErr w:type="spellStart"/>
      <w:r w:rsidRPr="00A91C95">
        <w:t>Чүпрәле</w:t>
      </w:r>
      <w:proofErr w:type="spellEnd"/>
      <w:r w:rsidRPr="00A91C95">
        <w:t xml:space="preserve"> </w:t>
      </w:r>
      <w:proofErr w:type="spellStart"/>
      <w:r w:rsidRPr="00A91C95">
        <w:t>муниципаль</w:t>
      </w:r>
      <w:proofErr w:type="spellEnd"/>
      <w:r w:rsidRPr="00A91C95">
        <w:t xml:space="preserve"> районы</w:t>
      </w:r>
      <w:r w:rsidR="004B5D4F" w:rsidRPr="004B5D4F">
        <w:rPr>
          <w:lang w:val="tt-RU"/>
        </w:rPr>
        <w:t xml:space="preserve"> </w:t>
      </w:r>
      <w:r w:rsidR="004B5D4F">
        <w:rPr>
          <w:lang w:val="tt-RU"/>
        </w:rPr>
        <w:t>Түбән Чәке</w:t>
      </w:r>
      <w:r w:rsidR="004B5D4F" w:rsidRPr="004B5D4F">
        <w:rPr>
          <w:lang w:val="tt-RU"/>
        </w:rPr>
        <w:t xml:space="preserve"> </w:t>
      </w:r>
      <w:r w:rsidR="004B5D4F">
        <w:rPr>
          <w:lang w:val="tt-RU"/>
        </w:rPr>
        <w:t>Түбән Чәке</w:t>
      </w:r>
      <w:r w:rsidRPr="00A91C95">
        <w:t xml:space="preserve"> </w:t>
      </w:r>
      <w:proofErr w:type="spellStart"/>
      <w:r w:rsidRPr="00A91C95">
        <w:t>авыл</w:t>
      </w:r>
      <w:proofErr w:type="spellEnd"/>
      <w:r w:rsidRPr="00A91C95">
        <w:t xml:space="preserve"> </w:t>
      </w:r>
      <w:proofErr w:type="spellStart"/>
      <w:r w:rsidRPr="00A91C95">
        <w:t>җирлеге</w:t>
      </w:r>
      <w:proofErr w:type="spellEnd"/>
      <w:r w:rsidRPr="00A91C95">
        <w:t xml:space="preserve"> </w:t>
      </w:r>
      <w:proofErr w:type="spellStart"/>
      <w:r w:rsidRPr="00A91C95">
        <w:t>башкарма</w:t>
      </w:r>
      <w:proofErr w:type="spellEnd"/>
      <w:r w:rsidRPr="00A91C95">
        <w:t xml:space="preserve"> комитеты КАРАР БИРӘ:</w:t>
      </w:r>
    </w:p>
    <w:p w:rsidR="00A91C95" w:rsidRDefault="00A91C95" w:rsidP="00A91C95">
      <w:pPr>
        <w:spacing w:after="0" w:line="240" w:lineRule="auto"/>
        <w:ind w:firstLine="567"/>
        <w:jc w:val="both"/>
      </w:pPr>
    </w:p>
    <w:p w:rsidR="00A91C95" w:rsidRDefault="00A91C95" w:rsidP="00287B77">
      <w:pPr>
        <w:spacing w:after="0" w:line="240" w:lineRule="auto"/>
        <w:ind w:firstLine="567"/>
        <w:jc w:val="both"/>
        <w:rPr>
          <w:lang w:val="tt-RU"/>
        </w:rPr>
      </w:pPr>
      <w:r>
        <w:t xml:space="preserve">1. </w:t>
      </w:r>
      <w:r w:rsidRPr="00A91C95">
        <w:t xml:space="preserve">Татарстан </w:t>
      </w:r>
      <w:proofErr w:type="spellStart"/>
      <w:r w:rsidRPr="00A91C95">
        <w:t>Республикасы</w:t>
      </w:r>
      <w:proofErr w:type="spellEnd"/>
      <w:r w:rsidRPr="00A91C95">
        <w:t xml:space="preserve"> </w:t>
      </w:r>
      <w:proofErr w:type="spellStart"/>
      <w:r w:rsidRPr="00A91C95">
        <w:t>Чүпрәле</w:t>
      </w:r>
      <w:proofErr w:type="spellEnd"/>
      <w:r w:rsidRPr="00A91C95">
        <w:t xml:space="preserve"> </w:t>
      </w:r>
      <w:proofErr w:type="spellStart"/>
      <w:r w:rsidRPr="00A91C95">
        <w:t>муниципаль</w:t>
      </w:r>
      <w:proofErr w:type="spellEnd"/>
      <w:r w:rsidRPr="00A91C95">
        <w:t xml:space="preserve"> районы </w:t>
      </w:r>
      <w:r w:rsidR="004B5D4F">
        <w:rPr>
          <w:lang w:val="tt-RU"/>
        </w:rPr>
        <w:t>Түбән Чәке</w:t>
      </w:r>
      <w:r w:rsidRPr="00A91C95">
        <w:t xml:space="preserve"> </w:t>
      </w:r>
      <w:proofErr w:type="spellStart"/>
      <w:r w:rsidRPr="00A91C95">
        <w:t>авыл</w:t>
      </w:r>
      <w:proofErr w:type="spellEnd"/>
      <w:r w:rsidRPr="00A91C95">
        <w:t xml:space="preserve"> </w:t>
      </w:r>
      <w:proofErr w:type="spellStart"/>
      <w:r w:rsidRPr="00A91C95">
        <w:t>җирлеге</w:t>
      </w:r>
      <w:proofErr w:type="spellEnd"/>
      <w:r w:rsidRPr="00A91C95">
        <w:t xml:space="preserve"> </w:t>
      </w:r>
      <w:proofErr w:type="spellStart"/>
      <w:r w:rsidRPr="00A91C95">
        <w:t>Башкарма</w:t>
      </w:r>
      <w:proofErr w:type="spellEnd"/>
      <w:r w:rsidRPr="00A91C95">
        <w:t xml:space="preserve"> </w:t>
      </w:r>
      <w:proofErr w:type="spellStart"/>
      <w:r w:rsidRPr="00A91C95">
        <w:t>комитетының</w:t>
      </w:r>
      <w:proofErr w:type="spellEnd"/>
      <w:r w:rsidRPr="00A91C95">
        <w:t xml:space="preserve"> 2018</w:t>
      </w:r>
      <w:r w:rsidR="004B5D4F">
        <w:t xml:space="preserve"> </w:t>
      </w:r>
      <w:proofErr w:type="spellStart"/>
      <w:r w:rsidR="004B5D4F">
        <w:t>нче</w:t>
      </w:r>
      <w:proofErr w:type="spellEnd"/>
      <w:r w:rsidR="004B5D4F">
        <w:t xml:space="preserve"> </w:t>
      </w:r>
      <w:proofErr w:type="spellStart"/>
      <w:r w:rsidR="004B5D4F">
        <w:t>елның</w:t>
      </w:r>
      <w:proofErr w:type="spellEnd"/>
      <w:r w:rsidR="004B5D4F">
        <w:t xml:space="preserve"> 07</w:t>
      </w:r>
      <w:r w:rsidR="00F6411A">
        <w:t xml:space="preserve"> </w:t>
      </w:r>
      <w:proofErr w:type="spellStart"/>
      <w:r w:rsidR="00F6411A">
        <w:t>нчы</w:t>
      </w:r>
      <w:proofErr w:type="spellEnd"/>
      <w:r w:rsidR="00F6411A">
        <w:t xml:space="preserve"> </w:t>
      </w:r>
      <w:proofErr w:type="spellStart"/>
      <w:r w:rsidR="00F6411A">
        <w:t>июнендәге</w:t>
      </w:r>
      <w:proofErr w:type="spellEnd"/>
      <w:r w:rsidR="004B5D4F">
        <w:t xml:space="preserve"> 13</w:t>
      </w:r>
      <w:r>
        <w:t xml:space="preserve"> </w:t>
      </w:r>
      <w:proofErr w:type="spellStart"/>
      <w:r>
        <w:t>номерлы</w:t>
      </w:r>
      <w:proofErr w:type="spellEnd"/>
      <w:r>
        <w:t xml:space="preserve"> «</w:t>
      </w:r>
      <w:proofErr w:type="spellStart"/>
      <w:r>
        <w:t>М</w:t>
      </w:r>
      <w:r w:rsidRPr="00A91C95">
        <w:t>униципаль</w:t>
      </w:r>
      <w:proofErr w:type="spellEnd"/>
      <w:r w:rsidRPr="00A91C95">
        <w:t xml:space="preserve"> </w:t>
      </w:r>
      <w:proofErr w:type="spellStart"/>
      <w:r w:rsidRPr="00A91C95">
        <w:t>хезмәтләр</w:t>
      </w:r>
      <w:proofErr w:type="spellEnd"/>
      <w:r w:rsidRPr="00A91C95">
        <w:t xml:space="preserve"> </w:t>
      </w:r>
      <w:proofErr w:type="spellStart"/>
      <w:r w:rsidRPr="00A91C95">
        <w:t>күрсәтүнең</w:t>
      </w:r>
      <w:proofErr w:type="spellEnd"/>
      <w:r w:rsidRPr="00A91C95">
        <w:t xml:space="preserve"> </w:t>
      </w:r>
      <w:proofErr w:type="spellStart"/>
      <w:r w:rsidRPr="00A91C95">
        <w:t>административ</w:t>
      </w:r>
      <w:proofErr w:type="spellEnd"/>
      <w:r w:rsidRPr="00A91C95">
        <w:t xml:space="preserve"> </w:t>
      </w:r>
      <w:proofErr w:type="spellStart"/>
      <w:r w:rsidRPr="00A91C95">
        <w:t>регламентларын</w:t>
      </w:r>
      <w:proofErr w:type="spellEnd"/>
      <w:r w:rsidRPr="00A91C95">
        <w:t xml:space="preserve"> </w:t>
      </w:r>
      <w:proofErr w:type="spellStart"/>
      <w:r w:rsidRPr="00A91C95">
        <w:t>раслау</w:t>
      </w:r>
      <w:proofErr w:type="spellEnd"/>
      <w:r w:rsidRPr="00A91C95">
        <w:t xml:space="preserve"> </w:t>
      </w:r>
      <w:proofErr w:type="spellStart"/>
      <w:r w:rsidRPr="00A91C95">
        <w:t>турында</w:t>
      </w:r>
      <w:proofErr w:type="spellEnd"/>
      <w:r w:rsidRPr="00A91C95">
        <w:t xml:space="preserve">» </w:t>
      </w:r>
      <w:proofErr w:type="spellStart"/>
      <w:r w:rsidRPr="00A91C95">
        <w:t>гы</w:t>
      </w:r>
      <w:proofErr w:type="spellEnd"/>
      <w:r w:rsidRPr="00A91C95">
        <w:t xml:space="preserve"> </w:t>
      </w:r>
      <w:proofErr w:type="spellStart"/>
      <w:r w:rsidRPr="00A91C95">
        <w:t>карарына</w:t>
      </w:r>
      <w:proofErr w:type="spellEnd"/>
      <w:r w:rsidRPr="00A91C95">
        <w:t xml:space="preserve"> (</w:t>
      </w:r>
      <w:r w:rsidR="00CB3741" w:rsidRPr="00CB3741">
        <w:t>26.09.2018</w:t>
      </w:r>
      <w:r w:rsidR="00C019D2">
        <w:t xml:space="preserve"> </w:t>
      </w:r>
      <w:r w:rsidR="003A317D">
        <w:rPr>
          <w:lang w:val="tt-RU"/>
        </w:rPr>
        <w:t>ел</w:t>
      </w:r>
      <w:r w:rsidR="004B5D4F">
        <w:t xml:space="preserve"> №23, 18</w:t>
      </w:r>
      <w:r w:rsidR="003A317D">
        <w:t>.12.2018</w:t>
      </w:r>
      <w:r w:rsidR="00C019D2">
        <w:t xml:space="preserve"> </w:t>
      </w:r>
      <w:bookmarkStart w:id="0" w:name="_GoBack"/>
      <w:bookmarkEnd w:id="0"/>
      <w:r w:rsidR="004B5D4F">
        <w:rPr>
          <w:lang w:val="tt-RU"/>
        </w:rPr>
        <w:t>ел</w:t>
      </w:r>
      <w:r w:rsidR="004B5D4F">
        <w:t xml:space="preserve"> №35, 25</w:t>
      </w:r>
      <w:r w:rsidR="00CB3741" w:rsidRPr="00CB3741">
        <w:t>.05.2019</w:t>
      </w:r>
      <w:r w:rsidR="00C019D2">
        <w:t xml:space="preserve"> </w:t>
      </w:r>
      <w:r w:rsidR="003A317D">
        <w:rPr>
          <w:lang w:val="tt-RU"/>
        </w:rPr>
        <w:t>ел</w:t>
      </w:r>
      <w:r w:rsidR="004B5D4F">
        <w:t xml:space="preserve"> №16, 12</w:t>
      </w:r>
      <w:r w:rsidR="00CB3741" w:rsidRPr="00CB3741">
        <w:t>.09.2019</w:t>
      </w:r>
      <w:r w:rsidR="00C019D2">
        <w:t xml:space="preserve"> </w:t>
      </w:r>
      <w:r w:rsidR="003A317D">
        <w:rPr>
          <w:lang w:val="tt-RU"/>
        </w:rPr>
        <w:t>ел</w:t>
      </w:r>
      <w:r w:rsidR="004B5D4F">
        <w:t xml:space="preserve"> №20</w:t>
      </w:r>
      <w:r w:rsidR="003A317D">
        <w:rPr>
          <w:lang w:val="tt-RU"/>
        </w:rPr>
        <w:t>,</w:t>
      </w:r>
      <w:r w:rsidR="00F7043B">
        <w:rPr>
          <w:lang w:val="tt-RU"/>
        </w:rPr>
        <w:t xml:space="preserve"> </w:t>
      </w:r>
      <w:r w:rsidR="003A317D" w:rsidRPr="00986C3B">
        <w:rPr>
          <w:lang w:val="tt-RU"/>
        </w:rPr>
        <w:t>1</w:t>
      </w:r>
      <w:r w:rsidR="00986C3B" w:rsidRPr="00986C3B">
        <w:rPr>
          <w:lang w:val="tt-RU"/>
        </w:rPr>
        <w:t>0</w:t>
      </w:r>
      <w:r w:rsidR="003A317D" w:rsidRPr="00986C3B">
        <w:rPr>
          <w:lang w:val="tt-RU"/>
        </w:rPr>
        <w:t>.06.2020</w:t>
      </w:r>
      <w:r w:rsidR="00C019D2" w:rsidRPr="00986C3B">
        <w:rPr>
          <w:lang w:val="tt-RU"/>
        </w:rPr>
        <w:t xml:space="preserve"> </w:t>
      </w:r>
      <w:r w:rsidR="004B5D4F">
        <w:rPr>
          <w:lang w:val="tt-RU"/>
        </w:rPr>
        <w:t>ел №</w:t>
      </w:r>
      <w:proofErr w:type="gramStart"/>
      <w:r w:rsidR="004B5D4F">
        <w:rPr>
          <w:lang w:val="tt-RU"/>
        </w:rPr>
        <w:t>14</w:t>
      </w:r>
      <w:r w:rsidR="003A317D" w:rsidRPr="00986C3B">
        <w:t xml:space="preserve"> </w:t>
      </w:r>
      <w:r w:rsidR="00CB3741" w:rsidRPr="00986C3B">
        <w:t xml:space="preserve"> </w:t>
      </w:r>
      <w:proofErr w:type="spellStart"/>
      <w:r w:rsidRPr="00A91C95">
        <w:t>редакциясендә</w:t>
      </w:r>
      <w:proofErr w:type="spellEnd"/>
      <w:proofErr w:type="gramEnd"/>
      <w:r w:rsidRPr="00A91C95">
        <w:t xml:space="preserve">) </w:t>
      </w:r>
      <w:proofErr w:type="spellStart"/>
      <w:r w:rsidRPr="00A91C95">
        <w:t>түбәндәге</w:t>
      </w:r>
      <w:proofErr w:type="spellEnd"/>
      <w:r w:rsidRPr="00A91C95">
        <w:t xml:space="preserve"> </w:t>
      </w:r>
      <w:proofErr w:type="spellStart"/>
      <w:r w:rsidRPr="00A91C95">
        <w:t>үзгәрешләр</w:t>
      </w:r>
      <w:r w:rsidR="00CB3741">
        <w:t>не</w:t>
      </w:r>
      <w:proofErr w:type="spellEnd"/>
      <w:r w:rsidR="00CB3741">
        <w:t xml:space="preserve"> </w:t>
      </w:r>
      <w:proofErr w:type="spellStart"/>
      <w:r w:rsidR="00CB3741">
        <w:t>кертерг</w:t>
      </w:r>
      <w:proofErr w:type="spellEnd"/>
      <w:r w:rsidR="00CB3741">
        <w:rPr>
          <w:lang w:val="tt-RU"/>
        </w:rPr>
        <w:t>ә</w:t>
      </w:r>
      <w:r w:rsidRPr="00A91C95">
        <w:t>:</w:t>
      </w:r>
    </w:p>
    <w:p w:rsidR="00CB3741" w:rsidRPr="00CB3741" w:rsidRDefault="00CB3741" w:rsidP="00A91C95">
      <w:pPr>
        <w:spacing w:after="0" w:line="240" w:lineRule="auto"/>
        <w:jc w:val="both"/>
        <w:rPr>
          <w:lang w:val="tt-RU"/>
        </w:rPr>
      </w:pPr>
      <w:r>
        <w:rPr>
          <w:lang w:val="tt-RU"/>
        </w:rPr>
        <w:t xml:space="preserve">      </w:t>
      </w:r>
      <w:r w:rsidR="00F6411A">
        <w:rPr>
          <w:lang w:val="tt-RU"/>
        </w:rPr>
        <w:t xml:space="preserve">   </w:t>
      </w:r>
      <w:r>
        <w:rPr>
          <w:lang w:val="tt-RU"/>
        </w:rPr>
        <w:t>1)</w:t>
      </w:r>
      <w:r w:rsidR="009D5D0C">
        <w:rPr>
          <w:lang w:val="tt-RU"/>
        </w:rPr>
        <w:t xml:space="preserve"> </w:t>
      </w:r>
      <w:r>
        <w:rPr>
          <w:lang w:val="tt-RU"/>
        </w:rPr>
        <w:t>Б</w:t>
      </w:r>
      <w:r w:rsidRPr="00CB3741">
        <w:rPr>
          <w:lang w:val="tt-RU"/>
        </w:rPr>
        <w:t>елешмә (өземтә) бирү буенча муниципаль хезмәт күрсәтүнең администрат</w:t>
      </w:r>
      <w:r w:rsidR="009E6AF4">
        <w:rPr>
          <w:lang w:val="tt-RU"/>
        </w:rPr>
        <w:t>ив регламентында (6 нчы кушымта</w:t>
      </w:r>
      <w:r w:rsidRPr="00CB3741">
        <w:rPr>
          <w:lang w:val="tt-RU"/>
        </w:rPr>
        <w:t>):</w:t>
      </w:r>
    </w:p>
    <w:p w:rsidR="00CB3741" w:rsidRPr="00CB3741" w:rsidRDefault="00CB3741" w:rsidP="00CB3741">
      <w:pPr>
        <w:spacing w:after="0" w:line="240" w:lineRule="auto"/>
        <w:ind w:firstLine="567"/>
        <w:jc w:val="both"/>
        <w:rPr>
          <w:lang w:val="tt-RU"/>
        </w:rPr>
      </w:pPr>
      <w:r>
        <w:rPr>
          <w:lang w:val="tt-RU"/>
        </w:rPr>
        <w:t>а) 1.5 пунктының икенче абзацын</w:t>
      </w:r>
      <w:r w:rsidRPr="00CB3741">
        <w:rPr>
          <w:lang w:val="tt-RU"/>
        </w:rPr>
        <w:t xml:space="preserve"> түбәндәге</w:t>
      </w:r>
      <w:r>
        <w:rPr>
          <w:lang w:val="tt-RU"/>
        </w:rPr>
        <w:t xml:space="preserve"> редакциядә бәян итәргә:</w:t>
      </w:r>
    </w:p>
    <w:p w:rsidR="00CB3741" w:rsidRDefault="00CB3741" w:rsidP="00CB3741">
      <w:pPr>
        <w:spacing w:after="0" w:line="240" w:lineRule="auto"/>
        <w:ind w:firstLine="567"/>
        <w:jc w:val="both"/>
        <w:rPr>
          <w:lang w:val="tt-RU"/>
        </w:rPr>
      </w:pPr>
      <w:r w:rsidRPr="00CB3741">
        <w:rPr>
          <w:lang w:val="tt-RU"/>
        </w:rPr>
        <w:t>«</w:t>
      </w:r>
      <w:r>
        <w:rPr>
          <w:lang w:val="tt-RU"/>
        </w:rPr>
        <w:t>Җ</w:t>
      </w:r>
      <w:r w:rsidRPr="00CB3741">
        <w:rPr>
          <w:lang w:val="tt-RU"/>
        </w:rPr>
        <w:t>ирле үзидарә органнары тарафыннан бирелә торган белешмә (Өземтә) астында түбәндәгеләр аңлана: хуҗалык кенәгәсеннән өземтә, йорт кенәгәсеннән архив өземтәсе, элекке яшәү урыныннан белешмә, көнкүреш характеристикасы.»;</w:t>
      </w:r>
    </w:p>
    <w:p w:rsidR="00CB3741" w:rsidRPr="00CB3741" w:rsidRDefault="00A91C95" w:rsidP="009E6AF4">
      <w:pPr>
        <w:spacing w:after="0" w:line="240" w:lineRule="auto"/>
        <w:ind w:firstLine="567"/>
        <w:jc w:val="both"/>
        <w:rPr>
          <w:lang w:val="tt-RU"/>
        </w:rPr>
      </w:pPr>
      <w:r w:rsidRPr="00CB3741">
        <w:rPr>
          <w:lang w:val="tt-RU"/>
        </w:rPr>
        <w:t xml:space="preserve">б) </w:t>
      </w:r>
      <w:r w:rsidR="00CB3741" w:rsidRPr="00CB3741">
        <w:rPr>
          <w:lang w:val="tt-RU"/>
        </w:rPr>
        <w:t xml:space="preserve">2.5 пунктының </w:t>
      </w:r>
      <w:r w:rsidR="00CB3741">
        <w:rPr>
          <w:lang w:val="tt-RU"/>
        </w:rPr>
        <w:t xml:space="preserve">2 нче баганасын </w:t>
      </w:r>
      <w:r w:rsidR="00CB3741" w:rsidRPr="00CB3741">
        <w:rPr>
          <w:lang w:val="tt-RU"/>
        </w:rPr>
        <w:t>түбәндәге</w:t>
      </w:r>
      <w:r w:rsidR="009E6AF4">
        <w:rPr>
          <w:lang w:val="tt-RU"/>
        </w:rPr>
        <w:t xml:space="preserve"> редакциядә бәян итәргә</w:t>
      </w:r>
      <w:r w:rsidR="00CB3741" w:rsidRPr="00CB3741">
        <w:rPr>
          <w:lang w:val="tt-RU"/>
        </w:rPr>
        <w:t>:</w:t>
      </w:r>
    </w:p>
    <w:p w:rsidR="00CB3741" w:rsidRPr="00CB3741" w:rsidRDefault="00CB3741" w:rsidP="00CB3741">
      <w:pPr>
        <w:spacing w:after="0" w:line="240" w:lineRule="auto"/>
        <w:ind w:firstLine="567"/>
        <w:jc w:val="both"/>
        <w:rPr>
          <w:lang w:val="tt-RU"/>
        </w:rPr>
      </w:pPr>
      <w:r w:rsidRPr="00CB3741">
        <w:rPr>
          <w:lang w:val="tt-RU"/>
        </w:rPr>
        <w:t>«Муниципаль хезмәт алу өчен гариза бирүче түбәндәге</w:t>
      </w:r>
      <w:r>
        <w:rPr>
          <w:lang w:val="tt-RU"/>
        </w:rPr>
        <w:t xml:space="preserve"> документларны тапшыра:</w:t>
      </w:r>
    </w:p>
    <w:p w:rsidR="00CB3741" w:rsidRPr="00CB3741" w:rsidRDefault="00CB3741" w:rsidP="00CB3741">
      <w:pPr>
        <w:spacing w:after="0" w:line="240" w:lineRule="auto"/>
        <w:ind w:firstLine="567"/>
        <w:jc w:val="both"/>
        <w:rPr>
          <w:lang w:val="tt-RU"/>
        </w:rPr>
      </w:pPr>
      <w:r w:rsidRPr="00CB3741">
        <w:rPr>
          <w:lang w:val="tt-RU"/>
        </w:rPr>
        <w:t>1) шәхесне раслаучы документ;</w:t>
      </w:r>
    </w:p>
    <w:p w:rsidR="00A91C95" w:rsidRPr="00CB3741" w:rsidRDefault="00CB3741" w:rsidP="00CB3741">
      <w:pPr>
        <w:spacing w:after="0" w:line="240" w:lineRule="auto"/>
        <w:ind w:firstLine="567"/>
        <w:jc w:val="both"/>
        <w:rPr>
          <w:lang w:val="tt-RU"/>
        </w:rPr>
      </w:pPr>
      <w:r w:rsidRPr="00CB3741">
        <w:rPr>
          <w:lang w:val="tt-RU"/>
        </w:rPr>
        <w:t>2)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w:t>
      </w:r>
      <w:r w:rsidR="009E6AF4">
        <w:rPr>
          <w:lang w:val="tt-RU"/>
        </w:rPr>
        <w:t>арның законлы вәкилләреннән тыш</w:t>
      </w:r>
      <w:r w:rsidRPr="00CB3741">
        <w:rPr>
          <w:lang w:val="tt-RU"/>
        </w:rPr>
        <w:t>);</w:t>
      </w:r>
    </w:p>
    <w:p w:rsidR="00CB3741" w:rsidRPr="00CB3741" w:rsidRDefault="00CB3741" w:rsidP="00CB3741">
      <w:pPr>
        <w:spacing w:after="0" w:line="240" w:lineRule="auto"/>
        <w:ind w:firstLine="567"/>
        <w:jc w:val="both"/>
        <w:rPr>
          <w:lang w:val="tt-RU"/>
        </w:rPr>
      </w:pPr>
      <w:r>
        <w:rPr>
          <w:lang w:val="tt-RU"/>
        </w:rPr>
        <w:t>3)</w:t>
      </w:r>
      <w:r w:rsidRPr="00CB3741">
        <w:rPr>
          <w:lang w:val="tt-RU"/>
        </w:rPr>
        <w:t>гариза:</w:t>
      </w:r>
    </w:p>
    <w:p w:rsidR="00CB3741" w:rsidRPr="00CB3741" w:rsidRDefault="00CB3741" w:rsidP="00CB3741">
      <w:pPr>
        <w:spacing w:after="0" w:line="240" w:lineRule="auto"/>
        <w:ind w:firstLine="567"/>
        <w:jc w:val="both"/>
        <w:rPr>
          <w:lang w:val="tt-RU"/>
        </w:rPr>
      </w:pPr>
      <w:r w:rsidRPr="00CB3741">
        <w:rPr>
          <w:lang w:val="tt-RU"/>
        </w:rPr>
        <w:t>-документ формасында кәгазьдә (кушымта № 1);</w:t>
      </w:r>
    </w:p>
    <w:p w:rsidR="00CB3741" w:rsidRPr="00CB3741" w:rsidRDefault="00CB3741" w:rsidP="00CB3741">
      <w:pPr>
        <w:spacing w:after="0" w:line="240" w:lineRule="auto"/>
        <w:ind w:firstLine="567"/>
        <w:jc w:val="both"/>
        <w:rPr>
          <w:lang w:val="tt-RU"/>
        </w:rPr>
      </w:pPr>
      <w:r>
        <w:rPr>
          <w:lang w:val="tt-RU"/>
        </w:rPr>
        <w:lastRenderedPageBreak/>
        <w:t>- «Э</w:t>
      </w:r>
      <w:r w:rsidRPr="00CB3741">
        <w:rPr>
          <w:lang w:val="tt-RU"/>
        </w:rPr>
        <w:t>лектрон имза турында» 06.04.2011 ел, № 63-ФЗ Федераль закон таләпләренә туры китереп, Республика порталы аша мөрәҗәгать иткәндә имзаланган электрон формада (тиешле мәгълүматларны интерактив формага кертү юлы белән тутырыла).;</w:t>
      </w:r>
    </w:p>
    <w:p w:rsidR="00CB3741" w:rsidRPr="00CB3741" w:rsidRDefault="00CB3741" w:rsidP="00CB3741">
      <w:pPr>
        <w:spacing w:after="0" w:line="240" w:lineRule="auto"/>
        <w:ind w:firstLine="567"/>
        <w:jc w:val="both"/>
        <w:rPr>
          <w:lang w:val="tt-RU"/>
        </w:rPr>
      </w:pPr>
      <w:r w:rsidRPr="00CB3741">
        <w:rPr>
          <w:lang w:val="tt-RU"/>
        </w:rPr>
        <w:t>4)</w:t>
      </w:r>
      <w:r>
        <w:rPr>
          <w:lang w:val="tt-RU"/>
        </w:rPr>
        <w:t xml:space="preserve"> </w:t>
      </w:r>
      <w:r w:rsidRPr="00CB3741">
        <w:rPr>
          <w:lang w:val="tt-RU"/>
        </w:rPr>
        <w:t>муниципаль хезмәт күрсәтү өчен гариза бирүче булмаган затның персональ мәгълүматларын эшкәртү кирәк булса һәм әгәр федераль закон нигезендә мондый персональ мәгълүматларны эшкәртү күрсәтелгән затның ризалыгы белән башкарыла ала икән, Муниципаль хезмәт алу өчен мөрәҗәгать иткәндә мөрәҗәгать итүче күрсәтелгән затның яисә аның законлы вәкиленең шәхси мәгълүматларын эшкәртүгә ризалыгын алуны раслаучы документларны өстәмә рәвештә тапшыра. Рөхсәт алуны раслаучы документлар шул исәптән электрон документ формасында да тапшырылырга мөмкин.</w:t>
      </w:r>
    </w:p>
    <w:p w:rsidR="00CB3741" w:rsidRDefault="00CB3741" w:rsidP="00A91C95">
      <w:pPr>
        <w:spacing w:after="0" w:line="240" w:lineRule="auto"/>
        <w:ind w:firstLine="567"/>
        <w:jc w:val="both"/>
        <w:rPr>
          <w:lang w:val="tt-RU"/>
        </w:rPr>
      </w:pPr>
      <w:r w:rsidRPr="00CB3741">
        <w:rPr>
          <w:lang w:val="tt-RU"/>
        </w:rPr>
        <w:t xml:space="preserve">Муниципаль хезмәт алу өчен гариза бланкын гариза бирүче Башкарма комитетта шәхси мөрәҗәгать иткәндә алырга мөмкин. </w:t>
      </w:r>
      <w:r w:rsidRPr="00B90998">
        <w:rPr>
          <w:lang w:val="tt-RU"/>
        </w:rPr>
        <w:t>Бланкның электрон формасы Башкарма комитетның рәсми сайтында урнаштырылган.</w:t>
      </w:r>
    </w:p>
    <w:p w:rsidR="00CB3741" w:rsidRPr="00CB3741" w:rsidRDefault="00CB3741" w:rsidP="00CB3741">
      <w:pPr>
        <w:spacing w:after="0" w:line="240" w:lineRule="auto"/>
        <w:ind w:firstLine="567"/>
        <w:jc w:val="both"/>
        <w:rPr>
          <w:lang w:val="tt-RU"/>
        </w:rPr>
      </w:pPr>
      <w:r w:rsidRPr="00CB3741">
        <w:rPr>
          <w:lang w:val="tt-RU"/>
        </w:rPr>
        <w:t>Гариза һәм кушып бирелә торган документлар мөрәҗәгать итүче тарафыннан кәгазьдә түбәндәге ысулларның берсе белән тапшырылырга (җибәрелергә) мөмкин:</w:t>
      </w:r>
    </w:p>
    <w:p w:rsidR="00CB3741" w:rsidRPr="00CB3741" w:rsidRDefault="00CB3741" w:rsidP="00CB3741">
      <w:pPr>
        <w:spacing w:after="0" w:line="240" w:lineRule="auto"/>
        <w:ind w:firstLine="567"/>
        <w:jc w:val="both"/>
        <w:rPr>
          <w:lang w:val="tt-RU"/>
        </w:rPr>
      </w:pPr>
      <w:r w:rsidRPr="00CB3741">
        <w:rPr>
          <w:lang w:val="tt-RU"/>
        </w:rPr>
        <w:t>- шәхсән (гариза бирүче исеменнән ышанычнамә нигезендә эш итүче зат);</w:t>
      </w:r>
    </w:p>
    <w:p w:rsidR="00CB3741" w:rsidRPr="00B90998" w:rsidRDefault="00CB3741" w:rsidP="00CB3741">
      <w:pPr>
        <w:spacing w:after="0" w:line="240" w:lineRule="auto"/>
        <w:ind w:firstLine="567"/>
        <w:jc w:val="both"/>
        <w:rPr>
          <w:lang w:val="tt-RU"/>
        </w:rPr>
      </w:pPr>
      <w:r w:rsidRPr="00B90998">
        <w:rPr>
          <w:lang w:val="tt-RU"/>
        </w:rPr>
        <w:t>- почта аша.</w:t>
      </w:r>
    </w:p>
    <w:p w:rsidR="00A91C95" w:rsidRPr="00B90998" w:rsidRDefault="00CB3741" w:rsidP="00CB3741">
      <w:pPr>
        <w:spacing w:after="0" w:line="240" w:lineRule="auto"/>
        <w:ind w:firstLine="567"/>
        <w:jc w:val="both"/>
        <w:rPr>
          <w:lang w:val="tt-RU"/>
        </w:rPr>
      </w:pPr>
      <w:r w:rsidRPr="00B90998">
        <w:rPr>
          <w:lang w:val="tt-RU"/>
        </w:rPr>
        <w:t>Гариза һәм документлар шулай ук гариза бирүче тарафыннан Республика порталы аша электрон документлар рәвешендә тапшырылырга мөмкин (җибәрелгән).»;</w:t>
      </w:r>
    </w:p>
    <w:p w:rsidR="00CB3741" w:rsidRDefault="00A91C95" w:rsidP="00A91C95">
      <w:pPr>
        <w:spacing w:after="0" w:line="240" w:lineRule="auto"/>
        <w:ind w:firstLine="567"/>
        <w:jc w:val="both"/>
        <w:rPr>
          <w:lang w:val="tt-RU"/>
        </w:rPr>
      </w:pPr>
      <w:r>
        <w:t xml:space="preserve">в) </w:t>
      </w:r>
      <w:r w:rsidR="00CB3741" w:rsidRPr="00CB3741">
        <w:t xml:space="preserve">1 </w:t>
      </w:r>
      <w:proofErr w:type="spellStart"/>
      <w:r w:rsidR="00CB3741" w:rsidRPr="00CB3741">
        <w:t>нче</w:t>
      </w:r>
      <w:proofErr w:type="spellEnd"/>
      <w:r w:rsidR="00CB3741" w:rsidRPr="00CB3741">
        <w:t xml:space="preserve"> </w:t>
      </w:r>
      <w:proofErr w:type="spellStart"/>
      <w:r w:rsidR="00CB3741" w:rsidRPr="00CB3741">
        <w:t>кушымтаны</w:t>
      </w:r>
      <w:proofErr w:type="spellEnd"/>
      <w:r w:rsidR="00CB3741" w:rsidRPr="00CB3741">
        <w:t xml:space="preserve"> </w:t>
      </w:r>
      <w:proofErr w:type="spellStart"/>
      <w:r w:rsidR="00CB3741" w:rsidRPr="00CB3741">
        <w:t>кушымта</w:t>
      </w:r>
      <w:proofErr w:type="spellEnd"/>
      <w:r w:rsidR="00CB3741" w:rsidRPr="00CB3741">
        <w:t xml:space="preserve"> </w:t>
      </w:r>
      <w:proofErr w:type="spellStart"/>
      <w:r w:rsidR="00CB3741" w:rsidRPr="00CB3741">
        <w:t>итеп</w:t>
      </w:r>
      <w:proofErr w:type="spellEnd"/>
      <w:r w:rsidR="00CB3741" w:rsidRPr="00CB3741">
        <w:t xml:space="preserve"> </w:t>
      </w:r>
      <w:proofErr w:type="spellStart"/>
      <w:r w:rsidR="00CB3741" w:rsidRPr="00CB3741">
        <w:t>бирелә</w:t>
      </w:r>
      <w:proofErr w:type="spellEnd"/>
      <w:r w:rsidR="00CB3741" w:rsidRPr="00CB3741">
        <w:t xml:space="preserve"> </w:t>
      </w:r>
      <w:proofErr w:type="spellStart"/>
      <w:r w:rsidR="00CB3741" w:rsidRPr="00CB3741">
        <w:t>торган</w:t>
      </w:r>
      <w:proofErr w:type="spellEnd"/>
      <w:r w:rsidR="00CB3741" w:rsidRPr="00CB3741">
        <w:t xml:space="preserve"> </w:t>
      </w:r>
      <w:proofErr w:type="spellStart"/>
      <w:r w:rsidR="00CB3741" w:rsidRPr="00CB3741">
        <w:t>редакциядә</w:t>
      </w:r>
      <w:proofErr w:type="spellEnd"/>
      <w:r w:rsidR="00CB3741" w:rsidRPr="00CB3741">
        <w:t xml:space="preserve"> </w:t>
      </w:r>
      <w:proofErr w:type="spellStart"/>
      <w:r w:rsidR="00CB3741" w:rsidRPr="00CB3741">
        <w:t>бәян</w:t>
      </w:r>
      <w:proofErr w:type="spellEnd"/>
      <w:r w:rsidR="00CB3741" w:rsidRPr="00CB3741">
        <w:t xml:space="preserve"> </w:t>
      </w:r>
      <w:proofErr w:type="spellStart"/>
      <w:r w:rsidR="00CB3741" w:rsidRPr="00CB3741">
        <w:t>итәргә</w:t>
      </w:r>
      <w:proofErr w:type="spellEnd"/>
      <w:r w:rsidR="00CB3741" w:rsidRPr="00CB3741">
        <w:t>;</w:t>
      </w:r>
    </w:p>
    <w:p w:rsidR="00CB3741" w:rsidRDefault="00A91C95" w:rsidP="00A91C95">
      <w:pPr>
        <w:spacing w:after="0" w:line="240" w:lineRule="auto"/>
        <w:ind w:firstLine="567"/>
        <w:jc w:val="both"/>
        <w:rPr>
          <w:lang w:val="tt-RU"/>
        </w:rPr>
      </w:pPr>
      <w:r>
        <w:t xml:space="preserve">г) </w:t>
      </w:r>
      <w:r w:rsidR="00CB3741" w:rsidRPr="00CB3741">
        <w:t xml:space="preserve">2 </w:t>
      </w:r>
      <w:proofErr w:type="spellStart"/>
      <w:r w:rsidR="00CB3741" w:rsidRPr="00CB3741">
        <w:t>нче</w:t>
      </w:r>
      <w:proofErr w:type="spellEnd"/>
      <w:r w:rsidR="00CB3741" w:rsidRPr="00CB3741">
        <w:t xml:space="preserve"> </w:t>
      </w:r>
      <w:proofErr w:type="spellStart"/>
      <w:r w:rsidR="00CB3741" w:rsidRPr="00CB3741">
        <w:t>кушымтаны</w:t>
      </w:r>
      <w:proofErr w:type="spellEnd"/>
      <w:r w:rsidR="00CB3741" w:rsidRPr="00CB3741">
        <w:t xml:space="preserve"> </w:t>
      </w:r>
      <w:proofErr w:type="spellStart"/>
      <w:r w:rsidR="00CB3741" w:rsidRPr="00CB3741">
        <w:t>үз</w:t>
      </w:r>
      <w:proofErr w:type="spellEnd"/>
      <w:r w:rsidR="00CB3741" w:rsidRPr="00CB3741">
        <w:t xml:space="preserve"> </w:t>
      </w:r>
      <w:proofErr w:type="spellStart"/>
      <w:r w:rsidR="00CB3741" w:rsidRPr="00CB3741">
        <w:t>көчен</w:t>
      </w:r>
      <w:proofErr w:type="spellEnd"/>
      <w:r w:rsidR="00CB3741" w:rsidRPr="00CB3741">
        <w:t xml:space="preserve"> </w:t>
      </w:r>
      <w:proofErr w:type="spellStart"/>
      <w:r w:rsidR="00CB3741" w:rsidRPr="00CB3741">
        <w:t>югалткан</w:t>
      </w:r>
      <w:proofErr w:type="spellEnd"/>
      <w:r w:rsidR="00CB3741" w:rsidRPr="00CB3741">
        <w:t xml:space="preserve"> </w:t>
      </w:r>
      <w:proofErr w:type="spellStart"/>
      <w:r w:rsidR="00CB3741" w:rsidRPr="00CB3741">
        <w:t>дип</w:t>
      </w:r>
      <w:proofErr w:type="spellEnd"/>
      <w:r w:rsidR="00CB3741" w:rsidRPr="00CB3741">
        <w:t xml:space="preserve"> </w:t>
      </w:r>
      <w:proofErr w:type="spellStart"/>
      <w:r w:rsidR="00CB3741" w:rsidRPr="00CB3741">
        <w:t>танырга</w:t>
      </w:r>
      <w:proofErr w:type="spellEnd"/>
      <w:r w:rsidR="00CB3741" w:rsidRPr="00CB3741">
        <w:t>.</w:t>
      </w:r>
    </w:p>
    <w:p w:rsidR="00A91C95" w:rsidRPr="00CB3741" w:rsidRDefault="00A91C95" w:rsidP="00287B77">
      <w:pPr>
        <w:spacing w:after="0" w:line="240" w:lineRule="auto"/>
        <w:ind w:firstLine="567"/>
        <w:jc w:val="both"/>
        <w:rPr>
          <w:lang w:val="tt-RU"/>
        </w:rPr>
      </w:pPr>
      <w:r w:rsidRPr="00CB3741">
        <w:rPr>
          <w:lang w:val="tt-RU"/>
        </w:rPr>
        <w:t xml:space="preserve">2. </w:t>
      </w:r>
      <w:r w:rsidR="00CB3741" w:rsidRPr="00CB3741">
        <w:rPr>
          <w:rFonts w:eastAsia="Times New Roman" w:cs="Times New Roman"/>
          <w:szCs w:val="24"/>
          <w:lang w:val="tt-RU" w:eastAsia="ru-RU"/>
        </w:rPr>
        <w:t xml:space="preserve">Әлеге карарны авыл җирлегенең мәгълүмат стендларында халыкка җиткерергә һәм Чүпрәле муниципаль районы </w:t>
      </w:r>
      <w:r w:rsidR="004B5D4F">
        <w:rPr>
          <w:lang w:val="tt-RU"/>
        </w:rPr>
        <w:t>Түбән Чәке</w:t>
      </w:r>
      <w:r w:rsidR="004B5D4F" w:rsidRPr="004B5D4F">
        <w:rPr>
          <w:lang w:val="tt-RU"/>
        </w:rPr>
        <w:t xml:space="preserve"> </w:t>
      </w:r>
      <w:r w:rsidR="00CB3741" w:rsidRPr="00CB3741">
        <w:rPr>
          <w:rFonts w:eastAsia="Times New Roman" w:cs="Times New Roman"/>
          <w:szCs w:val="24"/>
          <w:lang w:val="tt-RU" w:eastAsia="ru-RU"/>
        </w:rPr>
        <w:t>авыл җирлегенең рәсми сайтында Татарстан Республикасы Муниципаль берәмлекләре порталын</w:t>
      </w:r>
      <w:r w:rsidR="00287B77">
        <w:rPr>
          <w:rFonts w:eastAsia="Times New Roman" w:cs="Times New Roman"/>
          <w:szCs w:val="24"/>
          <w:lang w:val="tt-RU" w:eastAsia="ru-RU"/>
        </w:rPr>
        <w:t>а</w:t>
      </w:r>
      <w:r w:rsidR="00CB3741" w:rsidRPr="00CB3741">
        <w:rPr>
          <w:rFonts w:eastAsia="Times New Roman" w:cs="Times New Roman"/>
          <w:szCs w:val="24"/>
          <w:lang w:val="tt-RU" w:eastAsia="ru-RU"/>
        </w:rPr>
        <w:t xml:space="preserve"> урнаштырырга</w:t>
      </w:r>
      <w:r w:rsidRPr="00CB3741">
        <w:rPr>
          <w:rFonts w:eastAsia="Times New Roman" w:cs="Times New Roman"/>
          <w:szCs w:val="24"/>
          <w:lang w:val="tt-RU" w:eastAsia="ru-RU"/>
        </w:rPr>
        <w:t xml:space="preserve">.             </w:t>
      </w:r>
    </w:p>
    <w:p w:rsidR="00A91C95" w:rsidRDefault="00A91C95" w:rsidP="00287B77">
      <w:pPr>
        <w:spacing w:after="0" w:line="240" w:lineRule="auto"/>
        <w:ind w:firstLine="567"/>
        <w:jc w:val="both"/>
      </w:pPr>
      <w:r>
        <w:t xml:space="preserve">3. </w:t>
      </w:r>
      <w:proofErr w:type="spellStart"/>
      <w:r w:rsidR="00CB3741" w:rsidRPr="00CB3741">
        <w:t>Әлеге</w:t>
      </w:r>
      <w:proofErr w:type="spellEnd"/>
      <w:r w:rsidR="00CB3741" w:rsidRPr="00CB3741">
        <w:t xml:space="preserve"> </w:t>
      </w:r>
      <w:proofErr w:type="spellStart"/>
      <w:r w:rsidR="00CB3741" w:rsidRPr="00CB3741">
        <w:t>карарның</w:t>
      </w:r>
      <w:proofErr w:type="spellEnd"/>
      <w:r w:rsidR="00CB3741" w:rsidRPr="00CB3741">
        <w:t xml:space="preserve"> </w:t>
      </w:r>
      <w:proofErr w:type="spellStart"/>
      <w:r w:rsidR="00CB3741" w:rsidRPr="00CB3741">
        <w:t>үтәлешен</w:t>
      </w:r>
      <w:proofErr w:type="spellEnd"/>
      <w:r w:rsidR="00CB3741" w:rsidRPr="00CB3741">
        <w:t xml:space="preserve"> </w:t>
      </w:r>
      <w:proofErr w:type="spellStart"/>
      <w:r w:rsidR="00CB3741" w:rsidRPr="00CB3741">
        <w:t>контрольдә</w:t>
      </w:r>
      <w:proofErr w:type="spellEnd"/>
      <w:r w:rsidR="00CB3741" w:rsidRPr="00CB3741">
        <w:t xml:space="preserve"> </w:t>
      </w:r>
      <w:proofErr w:type="spellStart"/>
      <w:r w:rsidR="00CB3741" w:rsidRPr="00CB3741">
        <w:t>тотам</w:t>
      </w:r>
      <w:proofErr w:type="spellEnd"/>
      <w:r>
        <w:t>.</w:t>
      </w:r>
    </w:p>
    <w:p w:rsidR="00A91C95" w:rsidRDefault="00A91C95" w:rsidP="00A91C95">
      <w:pPr>
        <w:spacing w:after="0" w:line="240" w:lineRule="auto"/>
        <w:ind w:firstLine="567"/>
        <w:jc w:val="both"/>
      </w:pPr>
    </w:p>
    <w:p w:rsidR="00C019D2" w:rsidRDefault="00C019D2" w:rsidP="00A91C95">
      <w:pPr>
        <w:tabs>
          <w:tab w:val="left" w:pos="2400"/>
        </w:tabs>
        <w:rPr>
          <w:szCs w:val="28"/>
        </w:rPr>
      </w:pPr>
    </w:p>
    <w:p w:rsidR="004B5D4F" w:rsidRDefault="004B5D4F" w:rsidP="00CB3741">
      <w:pPr>
        <w:tabs>
          <w:tab w:val="left" w:pos="2400"/>
        </w:tabs>
        <w:spacing w:after="0"/>
        <w:rPr>
          <w:szCs w:val="28"/>
          <w:lang w:val="tt-RU"/>
        </w:rPr>
      </w:pPr>
      <w:r>
        <w:rPr>
          <w:lang w:val="tt-RU"/>
        </w:rPr>
        <w:t>Түбән Чәке</w:t>
      </w:r>
      <w:r w:rsidR="00CB3741" w:rsidRPr="00CB3741">
        <w:rPr>
          <w:szCs w:val="28"/>
          <w:lang w:val="tt-RU"/>
        </w:rPr>
        <w:t xml:space="preserve"> авыл </w:t>
      </w:r>
    </w:p>
    <w:p w:rsidR="00CB3741" w:rsidRPr="00F23845" w:rsidRDefault="00CB3741" w:rsidP="00CB3741">
      <w:pPr>
        <w:tabs>
          <w:tab w:val="left" w:pos="2400"/>
        </w:tabs>
        <w:spacing w:after="0"/>
        <w:rPr>
          <w:szCs w:val="28"/>
          <w:lang w:val="tt-RU"/>
        </w:rPr>
      </w:pPr>
      <w:r w:rsidRPr="00CB3741">
        <w:rPr>
          <w:szCs w:val="28"/>
          <w:lang w:val="tt-RU"/>
        </w:rPr>
        <w:t>җирлеге башлыгы</w:t>
      </w:r>
      <w:r>
        <w:rPr>
          <w:szCs w:val="28"/>
          <w:lang w:val="tt-RU"/>
        </w:rPr>
        <w:t>:</w:t>
      </w:r>
      <w:r>
        <w:rPr>
          <w:szCs w:val="28"/>
          <w:lang w:val="tt-RU"/>
        </w:rPr>
        <w:tab/>
      </w:r>
      <w:r>
        <w:rPr>
          <w:szCs w:val="28"/>
          <w:lang w:val="tt-RU"/>
        </w:rPr>
        <w:tab/>
      </w:r>
      <w:r w:rsidR="00287B77">
        <w:rPr>
          <w:szCs w:val="28"/>
          <w:lang w:val="tt-RU"/>
        </w:rPr>
        <w:t xml:space="preserve">                         </w:t>
      </w:r>
      <w:r w:rsidR="009D5D0C">
        <w:rPr>
          <w:szCs w:val="28"/>
          <w:lang w:val="tt-RU"/>
        </w:rPr>
        <w:t xml:space="preserve">              </w:t>
      </w:r>
      <w:r w:rsidR="004B5D4F">
        <w:rPr>
          <w:szCs w:val="28"/>
          <w:lang w:val="tt-RU"/>
        </w:rPr>
        <w:t xml:space="preserve">             О.Б.Албутов</w:t>
      </w:r>
    </w:p>
    <w:p w:rsidR="00A91C95" w:rsidRPr="00CB3741" w:rsidRDefault="00CB3741" w:rsidP="00CB3741">
      <w:pPr>
        <w:tabs>
          <w:tab w:val="left" w:pos="2400"/>
        </w:tabs>
        <w:spacing w:after="0"/>
        <w:rPr>
          <w:szCs w:val="28"/>
          <w:lang w:val="tt-RU"/>
        </w:rPr>
      </w:pPr>
      <w:r>
        <w:rPr>
          <w:szCs w:val="28"/>
          <w:lang w:val="tt-RU"/>
        </w:rPr>
        <w:t xml:space="preserve">     </w:t>
      </w:r>
      <w:r>
        <w:rPr>
          <w:szCs w:val="28"/>
          <w:lang w:val="tt-RU"/>
        </w:rPr>
        <w:tab/>
      </w:r>
      <w:r>
        <w:rPr>
          <w:szCs w:val="28"/>
          <w:lang w:val="tt-RU"/>
        </w:rPr>
        <w:tab/>
      </w:r>
      <w:r>
        <w:rPr>
          <w:szCs w:val="28"/>
          <w:lang w:val="tt-RU"/>
        </w:rPr>
        <w:tab/>
      </w:r>
      <w:r>
        <w:rPr>
          <w:szCs w:val="28"/>
          <w:lang w:val="tt-RU"/>
        </w:rPr>
        <w:tab/>
      </w:r>
    </w:p>
    <w:p w:rsidR="00A91C95" w:rsidRPr="00CB3741" w:rsidRDefault="00A91C95" w:rsidP="00A91C95">
      <w:pPr>
        <w:spacing w:before="100" w:beforeAutospacing="1" w:after="0"/>
        <w:jc w:val="both"/>
        <w:rPr>
          <w:szCs w:val="28"/>
          <w:lang w:val="tt-RU"/>
        </w:rPr>
      </w:pPr>
    </w:p>
    <w:p w:rsidR="00A91C95" w:rsidRPr="00CB3741" w:rsidRDefault="00A91C95" w:rsidP="00A91C95">
      <w:pPr>
        <w:spacing w:after="0" w:line="240" w:lineRule="auto"/>
        <w:ind w:firstLine="567"/>
        <w:jc w:val="both"/>
        <w:rPr>
          <w:lang w:val="tt-RU"/>
        </w:rPr>
      </w:pPr>
    </w:p>
    <w:p w:rsidR="00A91C95" w:rsidRPr="00CB3741" w:rsidRDefault="00A91C95" w:rsidP="00A91C95">
      <w:pPr>
        <w:spacing w:after="0" w:line="240" w:lineRule="auto"/>
        <w:ind w:firstLine="567"/>
        <w:jc w:val="both"/>
        <w:rPr>
          <w:lang w:val="tt-RU"/>
        </w:rPr>
      </w:pPr>
    </w:p>
    <w:p w:rsidR="00A91C95" w:rsidRPr="00CB3741" w:rsidRDefault="00A91C95" w:rsidP="00A91C95">
      <w:pPr>
        <w:spacing w:after="0" w:line="240" w:lineRule="auto"/>
        <w:ind w:firstLine="567"/>
        <w:jc w:val="both"/>
        <w:rPr>
          <w:lang w:val="tt-RU"/>
        </w:rPr>
      </w:pPr>
    </w:p>
    <w:p w:rsidR="00A91C95" w:rsidRDefault="00A91C95" w:rsidP="00A91C95">
      <w:pPr>
        <w:spacing w:after="0" w:line="240" w:lineRule="auto"/>
        <w:ind w:firstLine="567"/>
        <w:jc w:val="both"/>
        <w:rPr>
          <w:lang w:val="tt-RU"/>
        </w:rPr>
      </w:pPr>
    </w:p>
    <w:p w:rsidR="009E6AF4" w:rsidRPr="00CB3741" w:rsidRDefault="009E6AF4" w:rsidP="00A91C95">
      <w:pPr>
        <w:spacing w:after="0" w:line="240" w:lineRule="auto"/>
        <w:ind w:firstLine="567"/>
        <w:jc w:val="both"/>
        <w:rPr>
          <w:lang w:val="tt-RU"/>
        </w:rPr>
      </w:pPr>
    </w:p>
    <w:p w:rsidR="00A91C95" w:rsidRPr="00CB3741" w:rsidRDefault="00A91C95" w:rsidP="00A91C95">
      <w:pPr>
        <w:spacing w:after="0" w:line="240" w:lineRule="auto"/>
        <w:ind w:firstLine="567"/>
        <w:jc w:val="both"/>
        <w:rPr>
          <w:lang w:val="tt-RU"/>
        </w:rPr>
      </w:pPr>
    </w:p>
    <w:p w:rsidR="00A91C95" w:rsidRPr="00CB3741" w:rsidRDefault="00A91C95" w:rsidP="00A91C95">
      <w:pPr>
        <w:spacing w:after="0" w:line="240" w:lineRule="auto"/>
        <w:ind w:firstLine="567"/>
        <w:jc w:val="both"/>
        <w:rPr>
          <w:lang w:val="tt-RU"/>
        </w:rPr>
      </w:pPr>
    </w:p>
    <w:p w:rsidR="00A91C95" w:rsidRPr="00CB3741" w:rsidRDefault="00A91C95" w:rsidP="00A91C95">
      <w:pPr>
        <w:spacing w:after="0" w:line="240" w:lineRule="auto"/>
        <w:ind w:firstLine="567"/>
        <w:jc w:val="both"/>
        <w:rPr>
          <w:lang w:val="tt-RU"/>
        </w:rPr>
      </w:pPr>
    </w:p>
    <w:p w:rsidR="00A91C95" w:rsidRDefault="00A91C95" w:rsidP="00A91C95">
      <w:pPr>
        <w:spacing w:after="0" w:line="240" w:lineRule="auto"/>
        <w:ind w:firstLine="567"/>
        <w:jc w:val="both"/>
        <w:rPr>
          <w:lang w:val="tt-RU"/>
        </w:rPr>
      </w:pPr>
    </w:p>
    <w:p w:rsidR="00C019D2" w:rsidRDefault="00C019D2" w:rsidP="004B5D4F">
      <w:pPr>
        <w:spacing w:after="0" w:line="240" w:lineRule="auto"/>
        <w:jc w:val="both"/>
        <w:rPr>
          <w:lang w:val="tt-RU"/>
        </w:rPr>
      </w:pPr>
    </w:p>
    <w:p w:rsidR="00C019D2" w:rsidRPr="00CB3741" w:rsidRDefault="00C019D2" w:rsidP="00A91C95">
      <w:pPr>
        <w:spacing w:after="0" w:line="240" w:lineRule="auto"/>
        <w:ind w:firstLine="567"/>
        <w:jc w:val="both"/>
        <w:rPr>
          <w:lang w:val="tt-RU"/>
        </w:rPr>
      </w:pPr>
    </w:p>
    <w:p w:rsidR="00A91C95" w:rsidRPr="00287B77" w:rsidRDefault="009E6AF4" w:rsidP="00A91C95">
      <w:pPr>
        <w:spacing w:after="0" w:line="240" w:lineRule="auto"/>
        <w:ind w:left="5529"/>
        <w:jc w:val="both"/>
        <w:rPr>
          <w:lang w:val="tt-RU"/>
        </w:rPr>
      </w:pPr>
      <w:r w:rsidRPr="00287B77">
        <w:rPr>
          <w:lang w:val="tt-RU"/>
        </w:rPr>
        <w:t>Кушымта</w:t>
      </w:r>
      <w:r w:rsidR="00A91C95" w:rsidRPr="00287B77">
        <w:rPr>
          <w:lang w:val="tt-RU"/>
        </w:rPr>
        <w:t>№ 1</w:t>
      </w:r>
    </w:p>
    <w:p w:rsidR="00A91C95" w:rsidRPr="00287B77" w:rsidRDefault="00A91C95" w:rsidP="00A91C95">
      <w:pPr>
        <w:spacing w:after="0" w:line="240" w:lineRule="auto"/>
        <w:ind w:left="5529"/>
        <w:jc w:val="both"/>
        <w:rPr>
          <w:lang w:val="tt-RU"/>
        </w:rPr>
      </w:pPr>
      <w:r w:rsidRPr="00287B77">
        <w:rPr>
          <w:lang w:val="tt-RU"/>
        </w:rPr>
        <w:t xml:space="preserve"> __________________</w:t>
      </w:r>
    </w:p>
    <w:p w:rsidR="009E6AF4" w:rsidRPr="00287B77" w:rsidRDefault="009E6AF4" w:rsidP="009E6AF4">
      <w:pPr>
        <w:spacing w:after="0" w:line="240" w:lineRule="auto"/>
        <w:ind w:left="5529"/>
        <w:jc w:val="both"/>
        <w:rPr>
          <w:sz w:val="20"/>
          <w:lang w:val="tt-RU"/>
        </w:rPr>
      </w:pPr>
      <w:r w:rsidRPr="00287B77">
        <w:rPr>
          <w:sz w:val="20"/>
          <w:lang w:val="tt-RU"/>
        </w:rPr>
        <w:t>(җирле үзидарә органы исеме</w:t>
      </w:r>
    </w:p>
    <w:p w:rsidR="009E6AF4" w:rsidRPr="00287B77" w:rsidRDefault="009E6AF4" w:rsidP="009E6AF4">
      <w:pPr>
        <w:spacing w:after="0" w:line="240" w:lineRule="auto"/>
        <w:ind w:left="5529"/>
        <w:jc w:val="both"/>
        <w:rPr>
          <w:sz w:val="20"/>
          <w:lang w:val="tt-RU"/>
        </w:rPr>
      </w:pPr>
      <w:r w:rsidRPr="00287B77">
        <w:rPr>
          <w:sz w:val="20"/>
          <w:lang w:val="tt-RU"/>
        </w:rPr>
        <w:t>муниципаль берәмлек башлыгы)</w:t>
      </w:r>
    </w:p>
    <w:p w:rsidR="00A91C95" w:rsidRDefault="00A91C95" w:rsidP="009E6AF4">
      <w:pPr>
        <w:spacing w:after="0" w:line="240" w:lineRule="auto"/>
        <w:ind w:left="5529"/>
        <w:jc w:val="both"/>
      </w:pPr>
      <w:r>
        <w:t>____________________________</w:t>
      </w:r>
    </w:p>
    <w:p w:rsidR="00A91C95" w:rsidRPr="00601119" w:rsidRDefault="00A91C95" w:rsidP="00A91C95">
      <w:pPr>
        <w:spacing w:after="0" w:line="240" w:lineRule="auto"/>
        <w:ind w:left="5529"/>
        <w:jc w:val="both"/>
        <w:rPr>
          <w:sz w:val="20"/>
        </w:rPr>
      </w:pPr>
      <w:r>
        <w:rPr>
          <w:sz w:val="20"/>
        </w:rPr>
        <w:t xml:space="preserve">               </w:t>
      </w:r>
      <w:r w:rsidRPr="00601119">
        <w:rPr>
          <w:sz w:val="20"/>
        </w:rPr>
        <w:t>(фамилия, имя, отчество)</w:t>
      </w:r>
    </w:p>
    <w:p w:rsidR="00A91C95" w:rsidRDefault="00A91C95" w:rsidP="00A91C95">
      <w:pPr>
        <w:spacing w:after="0" w:line="240" w:lineRule="auto"/>
        <w:ind w:left="5529"/>
        <w:jc w:val="both"/>
      </w:pPr>
      <w:r>
        <w:t>___________________________</w:t>
      </w:r>
      <w:r w:rsidR="00F23845">
        <w:t>______________________________</w:t>
      </w:r>
      <w:r>
        <w:t>,</w:t>
      </w:r>
    </w:p>
    <w:p w:rsidR="00A91C95" w:rsidRPr="00601119" w:rsidRDefault="00A91C95" w:rsidP="00A91C95">
      <w:pPr>
        <w:spacing w:after="0" w:line="240" w:lineRule="auto"/>
        <w:ind w:left="5529"/>
        <w:jc w:val="both"/>
        <w:rPr>
          <w:sz w:val="20"/>
        </w:rPr>
      </w:pPr>
      <w:r w:rsidRPr="00601119">
        <w:rPr>
          <w:sz w:val="20"/>
        </w:rPr>
        <w:t xml:space="preserve">(паспортные </w:t>
      </w:r>
      <w:r w:rsidR="009E6AF4">
        <w:rPr>
          <w:sz w:val="20"/>
          <w:lang w:val="tt-RU"/>
        </w:rPr>
        <w:t>мәгълуматы</w:t>
      </w:r>
      <w:r w:rsidRPr="00601119">
        <w:rPr>
          <w:sz w:val="20"/>
        </w:rPr>
        <w:t>)</w:t>
      </w:r>
    </w:p>
    <w:p w:rsidR="00A91C95" w:rsidRDefault="009E6AF4" w:rsidP="00A91C95">
      <w:pPr>
        <w:spacing w:after="0" w:line="240" w:lineRule="auto"/>
        <w:ind w:left="5529"/>
        <w:jc w:val="both"/>
      </w:pPr>
      <w:r>
        <w:rPr>
          <w:lang w:val="tt-RU"/>
        </w:rPr>
        <w:t>адрес</w:t>
      </w:r>
      <w:r w:rsidR="00A91C95">
        <w:t>:_______________________</w:t>
      </w:r>
    </w:p>
    <w:p w:rsidR="00A91C95" w:rsidRPr="00601119" w:rsidRDefault="00A91C95" w:rsidP="00A91C95">
      <w:pPr>
        <w:spacing w:after="0" w:line="240" w:lineRule="auto"/>
        <w:ind w:left="5529"/>
        <w:jc w:val="both"/>
        <w:rPr>
          <w:sz w:val="20"/>
        </w:rPr>
      </w:pPr>
      <w:r>
        <w:rPr>
          <w:sz w:val="20"/>
        </w:rPr>
        <w:t xml:space="preserve">          </w:t>
      </w:r>
      <w:r w:rsidRPr="00601119">
        <w:rPr>
          <w:sz w:val="20"/>
        </w:rPr>
        <w:t>(</w:t>
      </w:r>
      <w:proofErr w:type="spellStart"/>
      <w:r w:rsidR="009E6AF4" w:rsidRPr="009E6AF4">
        <w:rPr>
          <w:sz w:val="20"/>
        </w:rPr>
        <w:t>белешмә</w:t>
      </w:r>
      <w:proofErr w:type="spellEnd"/>
      <w:r w:rsidR="009E6AF4" w:rsidRPr="009E6AF4">
        <w:rPr>
          <w:sz w:val="20"/>
        </w:rPr>
        <w:t xml:space="preserve">, </w:t>
      </w:r>
      <w:proofErr w:type="spellStart"/>
      <w:r w:rsidR="009E6AF4" w:rsidRPr="009E6AF4">
        <w:rPr>
          <w:sz w:val="20"/>
        </w:rPr>
        <w:t>яшәү</w:t>
      </w:r>
      <w:proofErr w:type="spellEnd"/>
      <w:r w:rsidR="009E6AF4" w:rsidRPr="009E6AF4">
        <w:rPr>
          <w:sz w:val="20"/>
        </w:rPr>
        <w:t xml:space="preserve"> </w:t>
      </w:r>
      <w:proofErr w:type="spellStart"/>
      <w:r w:rsidR="009E6AF4" w:rsidRPr="009E6AF4">
        <w:rPr>
          <w:sz w:val="20"/>
        </w:rPr>
        <w:t>урыны</w:t>
      </w:r>
      <w:proofErr w:type="spellEnd"/>
      <w:r w:rsidR="009E6AF4" w:rsidRPr="009E6AF4">
        <w:rPr>
          <w:sz w:val="20"/>
        </w:rPr>
        <w:t xml:space="preserve"> </w:t>
      </w:r>
      <w:proofErr w:type="spellStart"/>
      <w:r w:rsidR="009E6AF4" w:rsidRPr="009E6AF4">
        <w:rPr>
          <w:sz w:val="20"/>
        </w:rPr>
        <w:t>буенча</w:t>
      </w:r>
      <w:proofErr w:type="spellEnd"/>
      <w:r w:rsidR="009E6AF4" w:rsidRPr="009E6AF4">
        <w:rPr>
          <w:sz w:val="20"/>
        </w:rPr>
        <w:t xml:space="preserve"> </w:t>
      </w:r>
      <w:proofErr w:type="spellStart"/>
      <w:r w:rsidR="009E6AF4" w:rsidRPr="009E6AF4">
        <w:rPr>
          <w:sz w:val="20"/>
        </w:rPr>
        <w:t>теркәлү</w:t>
      </w:r>
      <w:proofErr w:type="spellEnd"/>
      <w:r w:rsidRPr="00601119">
        <w:rPr>
          <w:sz w:val="20"/>
        </w:rPr>
        <w:t>)</w:t>
      </w:r>
    </w:p>
    <w:p w:rsidR="00A91C95" w:rsidRDefault="00F23845" w:rsidP="00A91C95">
      <w:pPr>
        <w:spacing w:after="0" w:line="240" w:lineRule="auto"/>
        <w:ind w:left="5529"/>
        <w:jc w:val="both"/>
      </w:pPr>
      <w:r>
        <w:t>_____________________________</w:t>
      </w:r>
    </w:p>
    <w:p w:rsidR="00A91C95" w:rsidRPr="009E6AF4" w:rsidRDefault="009E6AF4" w:rsidP="00A91C95">
      <w:pPr>
        <w:spacing w:after="0" w:line="240" w:lineRule="auto"/>
        <w:ind w:left="5529"/>
        <w:jc w:val="both"/>
        <w:rPr>
          <w:lang w:val="tt-RU"/>
        </w:rPr>
      </w:pPr>
      <w:proofErr w:type="spellStart"/>
      <w:r w:rsidRPr="009E6AF4">
        <w:t>Ышаныч</w:t>
      </w:r>
      <w:proofErr w:type="spellEnd"/>
      <w:r w:rsidRPr="009E6AF4">
        <w:t xml:space="preserve"> </w:t>
      </w:r>
      <w:proofErr w:type="spellStart"/>
      <w:r w:rsidRPr="009E6AF4">
        <w:t>буенча</w:t>
      </w:r>
      <w:proofErr w:type="spellEnd"/>
      <w:r>
        <w:t>________________</w:t>
      </w:r>
    </w:p>
    <w:p w:rsidR="00A91C95" w:rsidRPr="00601119" w:rsidRDefault="00A91C95" w:rsidP="00A91C95">
      <w:pPr>
        <w:spacing w:after="0" w:line="240" w:lineRule="auto"/>
        <w:ind w:left="5529"/>
        <w:jc w:val="both"/>
        <w:rPr>
          <w:sz w:val="20"/>
        </w:rPr>
      </w:pPr>
      <w:r w:rsidRPr="00601119">
        <w:rPr>
          <w:sz w:val="20"/>
        </w:rPr>
        <w:t xml:space="preserve">(Ф.И.О., </w:t>
      </w:r>
      <w:r w:rsidR="009E6AF4">
        <w:rPr>
          <w:sz w:val="20"/>
          <w:lang w:val="tt-RU"/>
        </w:rPr>
        <w:t xml:space="preserve">ышаныч </w:t>
      </w:r>
      <w:r w:rsidRPr="00601119">
        <w:rPr>
          <w:sz w:val="20"/>
        </w:rPr>
        <w:t>номер</w:t>
      </w:r>
      <w:r w:rsidR="009E6AF4">
        <w:rPr>
          <w:sz w:val="20"/>
          <w:lang w:val="tt-RU"/>
        </w:rPr>
        <w:t>ы</w:t>
      </w:r>
      <w:r w:rsidRPr="00601119">
        <w:rPr>
          <w:sz w:val="20"/>
        </w:rPr>
        <w:t>)</w:t>
      </w:r>
    </w:p>
    <w:p w:rsidR="00A91C95" w:rsidRDefault="00F23845" w:rsidP="00A91C95">
      <w:pPr>
        <w:spacing w:after="0" w:line="240" w:lineRule="auto"/>
        <w:ind w:left="5529"/>
        <w:jc w:val="both"/>
      </w:pPr>
      <w:r>
        <w:t>_____________________________</w:t>
      </w:r>
    </w:p>
    <w:p w:rsidR="00A91C95" w:rsidRDefault="00F23845" w:rsidP="00A91C95">
      <w:pPr>
        <w:spacing w:after="0" w:line="240" w:lineRule="auto"/>
        <w:ind w:left="5529"/>
        <w:jc w:val="both"/>
      </w:pPr>
      <w:r>
        <w:t>_____________________________</w:t>
      </w:r>
    </w:p>
    <w:p w:rsidR="00A91C95" w:rsidRPr="003C5A12" w:rsidRDefault="00A91C95" w:rsidP="00A91C95">
      <w:pPr>
        <w:spacing w:after="0" w:line="240" w:lineRule="auto"/>
        <w:ind w:left="5529"/>
        <w:jc w:val="both"/>
        <w:rPr>
          <w:sz w:val="20"/>
        </w:rPr>
      </w:pPr>
      <w:r w:rsidRPr="003C5A12">
        <w:rPr>
          <w:sz w:val="20"/>
        </w:rPr>
        <w:t>(телефон)</w:t>
      </w:r>
    </w:p>
    <w:p w:rsidR="00A91C95" w:rsidRDefault="00A91C95" w:rsidP="00A91C95">
      <w:pPr>
        <w:spacing w:after="0" w:line="240" w:lineRule="auto"/>
        <w:ind w:firstLine="567"/>
        <w:jc w:val="both"/>
      </w:pPr>
    </w:p>
    <w:p w:rsidR="009E6AF4" w:rsidRDefault="009E6AF4" w:rsidP="009E6AF4">
      <w:pPr>
        <w:spacing w:after="0" w:line="240" w:lineRule="auto"/>
        <w:ind w:firstLine="567"/>
        <w:jc w:val="center"/>
        <w:rPr>
          <w:lang w:val="tt-RU"/>
        </w:rPr>
      </w:pPr>
      <w:r>
        <w:rPr>
          <w:lang w:val="tt-RU"/>
        </w:rPr>
        <w:t>Б</w:t>
      </w:r>
      <w:r w:rsidRPr="009E6AF4">
        <w:rPr>
          <w:lang w:val="tt-RU"/>
        </w:rPr>
        <w:t xml:space="preserve">елешмә </w:t>
      </w:r>
      <w:r>
        <w:rPr>
          <w:lang w:val="tt-RU"/>
        </w:rPr>
        <w:t>(</w:t>
      </w:r>
      <w:r w:rsidRPr="009E6AF4">
        <w:rPr>
          <w:lang w:val="tt-RU"/>
        </w:rPr>
        <w:t>өземтәләр</w:t>
      </w:r>
      <w:r>
        <w:rPr>
          <w:lang w:val="tt-RU"/>
        </w:rPr>
        <w:t>)</w:t>
      </w:r>
      <w:r w:rsidRPr="009E6AF4">
        <w:rPr>
          <w:lang w:val="tt-RU"/>
        </w:rPr>
        <w:t xml:space="preserve"> </w:t>
      </w:r>
      <w:r>
        <w:rPr>
          <w:lang w:val="tt-RU"/>
        </w:rPr>
        <w:t>бирү турында</w:t>
      </w:r>
    </w:p>
    <w:p w:rsidR="009E6AF4" w:rsidRPr="009E6AF4" w:rsidRDefault="009E6AF4" w:rsidP="009E6AF4">
      <w:pPr>
        <w:spacing w:after="0" w:line="240" w:lineRule="auto"/>
        <w:ind w:firstLine="567"/>
        <w:jc w:val="center"/>
        <w:rPr>
          <w:lang w:val="tt-RU"/>
        </w:rPr>
      </w:pPr>
      <w:r>
        <w:rPr>
          <w:lang w:val="tt-RU"/>
        </w:rPr>
        <w:t xml:space="preserve">гариза </w:t>
      </w:r>
    </w:p>
    <w:p w:rsidR="009E6AF4" w:rsidRDefault="009E6AF4" w:rsidP="009E6AF4">
      <w:pPr>
        <w:spacing w:after="0" w:line="240" w:lineRule="auto"/>
        <w:ind w:firstLine="567"/>
        <w:rPr>
          <w:lang w:val="tt-RU"/>
        </w:rPr>
      </w:pPr>
      <w:r>
        <w:rPr>
          <w:lang w:val="tt-RU"/>
        </w:rPr>
        <w:t xml:space="preserve">_____________________________________________________________ </w:t>
      </w:r>
    </w:p>
    <w:p w:rsidR="009E6AF4" w:rsidRPr="009E6AF4" w:rsidRDefault="009E6AF4" w:rsidP="009E6AF4">
      <w:pPr>
        <w:spacing w:after="0" w:line="240" w:lineRule="auto"/>
        <w:ind w:firstLine="567"/>
        <w:jc w:val="both"/>
        <w:rPr>
          <w:sz w:val="20"/>
          <w:lang w:val="tt-RU"/>
        </w:rPr>
      </w:pPr>
      <w:r w:rsidRPr="009E6AF4">
        <w:rPr>
          <w:sz w:val="20"/>
          <w:lang w:val="tt-RU"/>
        </w:rPr>
        <w:t xml:space="preserve">                                                                                                           (белешмә төрен күрсәтергә)</w:t>
      </w:r>
    </w:p>
    <w:p w:rsidR="00A91C95" w:rsidRPr="009E6AF4" w:rsidRDefault="009E6AF4" w:rsidP="009E6AF4">
      <w:pPr>
        <w:spacing w:after="0" w:line="240" w:lineRule="auto"/>
        <w:rPr>
          <w:lang w:val="tt-RU"/>
        </w:rPr>
      </w:pPr>
      <w:r>
        <w:rPr>
          <w:lang w:val="tt-RU"/>
        </w:rPr>
        <w:t xml:space="preserve">            б</w:t>
      </w:r>
      <w:r w:rsidRPr="009E6AF4">
        <w:rPr>
          <w:lang w:val="tt-RU"/>
        </w:rPr>
        <w:t>елешмә (Өземтә) бирүегезне сорыйм</w:t>
      </w:r>
      <w:r w:rsidR="00A91C95" w:rsidRPr="009E6AF4">
        <w:rPr>
          <w:lang w:val="tt-RU"/>
        </w:rPr>
        <w:t xml:space="preserve">) </w:t>
      </w:r>
    </w:p>
    <w:p w:rsidR="00A91C95" w:rsidRPr="009E6AF4" w:rsidRDefault="009E6AF4" w:rsidP="009E6AF4">
      <w:pPr>
        <w:spacing w:after="0" w:line="240" w:lineRule="auto"/>
        <w:ind w:firstLine="567"/>
        <w:rPr>
          <w:lang w:val="tt-RU"/>
        </w:rPr>
      </w:pPr>
      <w:r>
        <w:rPr>
          <w:lang w:val="tt-RU"/>
        </w:rPr>
        <w:t>Түбәндәге адреска:</w:t>
      </w:r>
      <w:r w:rsidR="00A91C95">
        <w:t>______________________</w:t>
      </w:r>
      <w:r>
        <w:t>__________________</w:t>
      </w:r>
    </w:p>
    <w:p w:rsidR="00A91C95" w:rsidRDefault="009E6AF4" w:rsidP="00A91C95">
      <w:pPr>
        <w:spacing w:after="0" w:line="240" w:lineRule="auto"/>
        <w:ind w:firstLine="567"/>
        <w:jc w:val="both"/>
      </w:pPr>
      <w:proofErr w:type="spellStart"/>
      <w:r w:rsidRPr="009E6AF4">
        <w:t>Гаризага</w:t>
      </w:r>
      <w:proofErr w:type="spellEnd"/>
      <w:r w:rsidRPr="009E6AF4">
        <w:t xml:space="preserve"> </w:t>
      </w:r>
      <w:proofErr w:type="spellStart"/>
      <w:r w:rsidRPr="009E6AF4">
        <w:t>түбәндәге</w:t>
      </w:r>
      <w:proofErr w:type="spellEnd"/>
      <w:r w:rsidRPr="009E6AF4">
        <w:t xml:space="preserve"> </w:t>
      </w:r>
      <w:proofErr w:type="spellStart"/>
      <w:r w:rsidRPr="009E6AF4">
        <w:t>документлар</w:t>
      </w:r>
      <w:proofErr w:type="spellEnd"/>
      <w:r w:rsidRPr="009E6AF4">
        <w:t xml:space="preserve"> </w:t>
      </w:r>
      <w:proofErr w:type="spellStart"/>
      <w:r w:rsidRPr="009E6AF4">
        <w:t>теркәлә</w:t>
      </w:r>
      <w:proofErr w:type="spellEnd"/>
      <w:r w:rsidR="00A91C95">
        <w:t>:</w:t>
      </w:r>
    </w:p>
    <w:p w:rsidR="00A91C95" w:rsidRDefault="00A91C95" w:rsidP="00A91C95">
      <w:pPr>
        <w:spacing w:after="0" w:line="240" w:lineRule="auto"/>
        <w:ind w:firstLine="567"/>
        <w:jc w:val="both"/>
      </w:pPr>
      <w:r>
        <w:t>1. ______________________________________________________________</w:t>
      </w:r>
    </w:p>
    <w:p w:rsidR="00A91C95" w:rsidRDefault="00A91C95" w:rsidP="00A91C95">
      <w:pPr>
        <w:spacing w:after="0" w:line="240" w:lineRule="auto"/>
        <w:ind w:firstLine="567"/>
        <w:jc w:val="both"/>
      </w:pPr>
      <w:r>
        <w:t>2. ______________________________________________________________</w:t>
      </w:r>
    </w:p>
    <w:p w:rsidR="00A91C95" w:rsidRDefault="00A91C95" w:rsidP="00A91C95">
      <w:pPr>
        <w:spacing w:after="0" w:line="240" w:lineRule="auto"/>
        <w:ind w:firstLine="567"/>
        <w:jc w:val="both"/>
      </w:pPr>
      <w:r>
        <w:t>3. _______________________________________________________________</w:t>
      </w:r>
    </w:p>
    <w:p w:rsidR="00A91C95" w:rsidRDefault="009E6AF4" w:rsidP="00A91C95">
      <w:pPr>
        <w:spacing w:after="0" w:line="240" w:lineRule="auto"/>
        <w:ind w:firstLine="567"/>
        <w:jc w:val="both"/>
      </w:pPr>
      <w:proofErr w:type="spellStart"/>
      <w:r w:rsidRPr="009E6AF4">
        <w:t>Муниципаль</w:t>
      </w:r>
      <w:proofErr w:type="spellEnd"/>
      <w:r w:rsidRPr="009E6AF4">
        <w:t xml:space="preserve"> </w:t>
      </w:r>
      <w:proofErr w:type="spellStart"/>
      <w:r w:rsidRPr="009E6AF4">
        <w:t>хезмәт</w:t>
      </w:r>
      <w:proofErr w:type="spellEnd"/>
      <w:r w:rsidRPr="009E6AF4">
        <w:t xml:space="preserve"> </w:t>
      </w:r>
      <w:proofErr w:type="spellStart"/>
      <w:r w:rsidRPr="009E6AF4">
        <w:t>күрсәтү</w:t>
      </w:r>
      <w:proofErr w:type="spellEnd"/>
      <w:r w:rsidRPr="009E6AF4">
        <w:t xml:space="preserve"> </w:t>
      </w:r>
      <w:proofErr w:type="spellStart"/>
      <w:r w:rsidRPr="009E6AF4">
        <w:t>нәтиҗәләре</w:t>
      </w:r>
      <w:proofErr w:type="spellEnd"/>
      <w:r w:rsidRPr="009E6AF4">
        <w:t xml:space="preserve"> </w:t>
      </w:r>
      <w:proofErr w:type="spellStart"/>
      <w:r w:rsidRPr="009E6AF4">
        <w:t>турында</w:t>
      </w:r>
      <w:proofErr w:type="spellEnd"/>
      <w:r w:rsidRPr="009E6AF4">
        <w:t xml:space="preserve"> </w:t>
      </w:r>
      <w:proofErr w:type="spellStart"/>
      <w:r w:rsidRPr="009E6AF4">
        <w:t>түбәндәге</w:t>
      </w:r>
      <w:proofErr w:type="spellEnd"/>
      <w:r w:rsidRPr="009E6AF4">
        <w:t xml:space="preserve"> </w:t>
      </w:r>
      <w:proofErr w:type="spellStart"/>
      <w:r w:rsidRPr="009E6AF4">
        <w:t>ысул</w:t>
      </w:r>
      <w:proofErr w:type="spellEnd"/>
      <w:r w:rsidRPr="009E6AF4">
        <w:t xml:space="preserve"> </w:t>
      </w:r>
      <w:proofErr w:type="spellStart"/>
      <w:r w:rsidRPr="009E6AF4">
        <w:t>белән</w:t>
      </w:r>
      <w:proofErr w:type="spellEnd"/>
      <w:r w:rsidRPr="009E6AF4">
        <w:t xml:space="preserve"> </w:t>
      </w:r>
      <w:proofErr w:type="spellStart"/>
      <w:r w:rsidRPr="009E6AF4">
        <w:t>хәбәр</w:t>
      </w:r>
      <w:proofErr w:type="spellEnd"/>
      <w:r w:rsidRPr="009E6AF4">
        <w:t xml:space="preserve"> </w:t>
      </w:r>
      <w:proofErr w:type="spellStart"/>
      <w:r w:rsidRPr="009E6AF4">
        <w:t>итүегезне</w:t>
      </w:r>
      <w:proofErr w:type="spellEnd"/>
      <w:r w:rsidRPr="009E6AF4">
        <w:t xml:space="preserve"> </w:t>
      </w:r>
      <w:proofErr w:type="spellStart"/>
      <w:r w:rsidRPr="009E6AF4">
        <w:t>сорыйм</w:t>
      </w:r>
      <w:proofErr w:type="spellEnd"/>
      <w:r w:rsidRPr="009E6AF4">
        <w:t xml:space="preserve"> </w:t>
      </w:r>
      <w:r w:rsidR="00A91C95">
        <w:t>_______________________________</w:t>
      </w:r>
    </w:p>
    <w:p w:rsidR="00A91C95" w:rsidRDefault="00A91C95" w:rsidP="00A91C95">
      <w:pPr>
        <w:spacing w:after="0" w:line="240" w:lineRule="auto"/>
        <w:ind w:firstLine="567"/>
        <w:jc w:val="both"/>
      </w:pPr>
    </w:p>
    <w:p w:rsidR="00A91C95" w:rsidRDefault="00A91C95" w:rsidP="00A91C95">
      <w:pPr>
        <w:spacing w:after="0" w:line="240" w:lineRule="auto"/>
        <w:ind w:firstLine="567"/>
        <w:jc w:val="both"/>
      </w:pPr>
    </w:p>
    <w:p w:rsidR="00A91C95" w:rsidRDefault="00A91C95" w:rsidP="00A91C95">
      <w:pPr>
        <w:spacing w:after="0" w:line="240" w:lineRule="auto"/>
        <w:ind w:firstLine="567"/>
        <w:jc w:val="both"/>
      </w:pPr>
      <w:r>
        <w:t>________________/_________________/___________________________</w:t>
      </w:r>
    </w:p>
    <w:p w:rsidR="00A91C95" w:rsidRPr="003C5A12" w:rsidRDefault="00A91C95" w:rsidP="00A91C95">
      <w:pPr>
        <w:spacing w:after="0" w:line="240" w:lineRule="auto"/>
        <w:ind w:firstLine="567"/>
        <w:jc w:val="both"/>
        <w:rPr>
          <w:sz w:val="20"/>
        </w:rPr>
      </w:pPr>
      <w:r>
        <w:rPr>
          <w:sz w:val="20"/>
        </w:rPr>
        <w:t xml:space="preserve">                   </w:t>
      </w:r>
      <w:r w:rsidRPr="003C5A12">
        <w:rPr>
          <w:sz w:val="20"/>
        </w:rPr>
        <w:t>(</w:t>
      </w:r>
      <w:proofErr w:type="gramStart"/>
      <w:r w:rsidRPr="003C5A12">
        <w:rPr>
          <w:sz w:val="20"/>
        </w:rPr>
        <w:t>дата)</w:t>
      </w:r>
      <w:r>
        <w:rPr>
          <w:sz w:val="20"/>
        </w:rPr>
        <w:t xml:space="preserve">   </w:t>
      </w:r>
      <w:proofErr w:type="gramEnd"/>
      <w:r>
        <w:rPr>
          <w:sz w:val="20"/>
        </w:rPr>
        <w:t xml:space="preserve">                            </w:t>
      </w:r>
      <w:r w:rsidRPr="003C5A12">
        <w:rPr>
          <w:sz w:val="20"/>
        </w:rPr>
        <w:t xml:space="preserve"> (подпись)</w:t>
      </w:r>
      <w:r>
        <w:rPr>
          <w:sz w:val="20"/>
        </w:rPr>
        <w:t xml:space="preserve">                                              </w:t>
      </w:r>
      <w:r w:rsidRPr="003C5A12">
        <w:rPr>
          <w:sz w:val="20"/>
        </w:rPr>
        <w:t xml:space="preserve"> (Ф.И.О.)</w:t>
      </w:r>
    </w:p>
    <w:p w:rsidR="00A91C95" w:rsidRPr="009604EB" w:rsidRDefault="00A91C95" w:rsidP="00A91C95">
      <w:pPr>
        <w:spacing w:after="0" w:line="240" w:lineRule="auto"/>
        <w:ind w:firstLine="567"/>
        <w:jc w:val="both"/>
      </w:pPr>
    </w:p>
    <w:p w:rsidR="00A91C95" w:rsidRDefault="00A91C95" w:rsidP="00A91C95">
      <w:pPr>
        <w:spacing w:after="0" w:line="240" w:lineRule="auto"/>
        <w:ind w:firstLine="567"/>
        <w:jc w:val="both"/>
      </w:pPr>
    </w:p>
    <w:p w:rsidR="00A91C95" w:rsidRDefault="00A91C95" w:rsidP="00A91C95">
      <w:pPr>
        <w:spacing w:after="0" w:line="240" w:lineRule="auto"/>
        <w:ind w:firstLine="567"/>
        <w:jc w:val="both"/>
      </w:pPr>
    </w:p>
    <w:p w:rsidR="00A91C95" w:rsidRDefault="00A91C95" w:rsidP="00A91C95">
      <w:pPr>
        <w:spacing w:after="0" w:line="240" w:lineRule="auto"/>
        <w:ind w:firstLine="567"/>
        <w:jc w:val="both"/>
      </w:pPr>
    </w:p>
    <w:p w:rsidR="00A91C95" w:rsidRPr="009604EB" w:rsidRDefault="00A91C95" w:rsidP="00A91C95">
      <w:pPr>
        <w:spacing w:after="0" w:line="240" w:lineRule="auto"/>
        <w:ind w:firstLine="567"/>
        <w:jc w:val="both"/>
      </w:pPr>
    </w:p>
    <w:p w:rsidR="00927037" w:rsidRDefault="00927037"/>
    <w:sectPr w:rsidR="00927037" w:rsidSect="00B52BE0">
      <w:pgSz w:w="11906" w:h="16838"/>
      <w:pgMar w:top="709" w:right="1134"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55641"/>
    <w:multiLevelType w:val="hybridMultilevel"/>
    <w:tmpl w:val="F78C702C"/>
    <w:lvl w:ilvl="0" w:tplc="F9F6F7B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B2C"/>
    <w:rsid w:val="00287B77"/>
    <w:rsid w:val="003A317D"/>
    <w:rsid w:val="004B5D4F"/>
    <w:rsid w:val="004F7CCA"/>
    <w:rsid w:val="0077491D"/>
    <w:rsid w:val="00847FAE"/>
    <w:rsid w:val="00862538"/>
    <w:rsid w:val="00927037"/>
    <w:rsid w:val="00986C3B"/>
    <w:rsid w:val="009D5D0C"/>
    <w:rsid w:val="009E6AF4"/>
    <w:rsid w:val="00A91C95"/>
    <w:rsid w:val="00B52BE0"/>
    <w:rsid w:val="00B87B2C"/>
    <w:rsid w:val="00B90998"/>
    <w:rsid w:val="00C019D2"/>
    <w:rsid w:val="00CB3741"/>
    <w:rsid w:val="00F23845"/>
    <w:rsid w:val="00F6411A"/>
    <w:rsid w:val="00F70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E00D0-5112-4FED-951E-A85B6E3E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C95"/>
    <w:pPr>
      <w:spacing w:after="160" w:line="259"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C95"/>
    <w:pPr>
      <w:ind w:left="720"/>
      <w:contextualSpacing/>
    </w:pPr>
  </w:style>
  <w:style w:type="character" w:styleId="a4">
    <w:name w:val="Hyperlink"/>
    <w:basedOn w:val="a0"/>
    <w:uiPriority w:val="99"/>
    <w:semiHidden/>
    <w:unhideWhenUsed/>
    <w:rsid w:val="004F7CCA"/>
    <w:rPr>
      <w:color w:val="0000FF"/>
      <w:u w:val="single"/>
    </w:rPr>
  </w:style>
  <w:style w:type="paragraph" w:styleId="a5">
    <w:name w:val="Balloon Text"/>
    <w:basedOn w:val="a"/>
    <w:link w:val="a6"/>
    <w:uiPriority w:val="99"/>
    <w:semiHidden/>
    <w:unhideWhenUsed/>
    <w:rsid w:val="00B52BE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2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421618">
      <w:bodyDiv w:val="1"/>
      <w:marLeft w:val="0"/>
      <w:marRight w:val="0"/>
      <w:marTop w:val="0"/>
      <w:marBottom w:val="0"/>
      <w:divBdr>
        <w:top w:val="none" w:sz="0" w:space="0" w:color="auto"/>
        <w:left w:val="none" w:sz="0" w:space="0" w:color="auto"/>
        <w:bottom w:val="none" w:sz="0" w:space="0" w:color="auto"/>
        <w:right w:val="none" w:sz="0" w:space="0" w:color="auto"/>
      </w:divBdr>
    </w:div>
    <w:div w:id="15740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Пользователь Windows</cp:lastModifiedBy>
  <cp:revision>24</cp:revision>
  <cp:lastPrinted>2021-03-15T05:46:00Z</cp:lastPrinted>
  <dcterms:created xsi:type="dcterms:W3CDTF">2021-03-02T11:23:00Z</dcterms:created>
  <dcterms:modified xsi:type="dcterms:W3CDTF">2021-03-15T05:46:00Z</dcterms:modified>
</cp:coreProperties>
</file>