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C205AD" w:rsidRPr="00C205AD" w:rsidTr="00BA72E0">
        <w:trPr>
          <w:trHeight w:val="1955"/>
        </w:trPr>
        <w:tc>
          <w:tcPr>
            <w:tcW w:w="4407" w:type="dxa"/>
            <w:gridSpan w:val="2"/>
          </w:tcPr>
          <w:p w:rsidR="00C205AD" w:rsidRPr="00C205AD" w:rsidRDefault="00C205AD" w:rsidP="00C205AD">
            <w:pPr>
              <w:keepNext/>
              <w:tabs>
                <w:tab w:val="left" w:pos="1884"/>
              </w:tabs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ИСПОЛНИТЕЛЬНЫЙ КОМИТЕТ</w:t>
            </w:r>
          </w:p>
          <w:p w:rsidR="00C205AD" w:rsidRPr="00C205AD" w:rsidRDefault="00C205AD" w:rsidP="00C205AD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C205AD" w:rsidRPr="00C205AD" w:rsidRDefault="00C205AD" w:rsidP="00C205AD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C205AD" w:rsidRPr="00C205AD" w:rsidRDefault="00C205AD" w:rsidP="00C205AD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C205AD" w:rsidRPr="00C205AD" w:rsidRDefault="00C205AD" w:rsidP="00C205AD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</w:p>
          <w:p w:rsidR="00C205AD" w:rsidRPr="00C205AD" w:rsidRDefault="00C205AD" w:rsidP="00C205AD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C205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422483 , село Нижнее Чекурское                                         </w:t>
            </w:r>
          </w:p>
        </w:tc>
        <w:tc>
          <w:tcPr>
            <w:tcW w:w="1266" w:type="dxa"/>
          </w:tcPr>
          <w:p w:rsidR="00C205AD" w:rsidRPr="00C205AD" w:rsidRDefault="00C205AD" w:rsidP="00C20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05AD" w:rsidRPr="00C205AD" w:rsidRDefault="00C205AD" w:rsidP="00C20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</w:tcPr>
          <w:p w:rsidR="00C205AD" w:rsidRPr="00C205AD" w:rsidRDefault="00C205AD" w:rsidP="00C205A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C205AD" w:rsidRPr="00C205AD" w:rsidRDefault="00C205AD" w:rsidP="00C205AD">
            <w:pPr>
              <w:keepNext/>
              <w:tabs>
                <w:tab w:val="left" w:pos="2032"/>
                <w:tab w:val="left" w:pos="216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ЧҮ</w:t>
            </w:r>
            <w:proofErr w:type="gramStart"/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ӘЛЕ </w:t>
            </w:r>
          </w:p>
          <w:p w:rsidR="00C205AD" w:rsidRPr="00C205AD" w:rsidRDefault="00C205AD" w:rsidP="00C205A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C205AD" w:rsidRPr="00C205AD" w:rsidRDefault="00C205AD" w:rsidP="00C20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ТҮБӘН ЧӘКЕ АВЫЛ ҖИРЛЕГЕ</w:t>
            </w: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БАШКАРМА КОМИТЕТЫ</w:t>
            </w:r>
          </w:p>
          <w:p w:rsidR="00C205AD" w:rsidRPr="00C205AD" w:rsidRDefault="00C205AD" w:rsidP="00C20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05AD" w:rsidRPr="00C205AD" w:rsidRDefault="00C205AD" w:rsidP="00C20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5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422483, Тубән Чәке авылы</w:t>
            </w:r>
          </w:p>
        </w:tc>
      </w:tr>
      <w:tr w:rsidR="00C205AD" w:rsidRPr="00C205AD" w:rsidTr="00BA72E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C205AD" w:rsidRPr="00C205AD" w:rsidRDefault="00C205AD" w:rsidP="00C205AD">
            <w:pPr>
              <w:tabs>
                <w:tab w:val="left" w:pos="18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5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               Телефон:  33-1-34                                                                   телефон:  33-1-34</w:t>
            </w:r>
            <w:r w:rsidRPr="00C205A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                                                        </w:t>
            </w:r>
            <w:r w:rsidRPr="00C205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                                                             </w:t>
            </w:r>
          </w:p>
          <w:p w:rsidR="00C205AD" w:rsidRPr="00C205AD" w:rsidRDefault="00C205AD" w:rsidP="00C205AD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  <w:tr w:rsidR="00C205AD" w:rsidRPr="00C205AD" w:rsidTr="00BA72E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C205AD" w:rsidRPr="00C205AD" w:rsidTr="00BA72E0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05AD" w:rsidRPr="00C205AD" w:rsidRDefault="00C205AD" w:rsidP="00C205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05AD" w:rsidRPr="00C205AD" w:rsidRDefault="00C205AD" w:rsidP="00C205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05AD" w:rsidRPr="00C205AD" w:rsidRDefault="00C205AD" w:rsidP="00C205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205AD" w:rsidRPr="00C205AD" w:rsidTr="00BA72E0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C205AD" w:rsidRPr="00C205AD" w:rsidRDefault="00C205AD" w:rsidP="00C205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C205AD" w:rsidRPr="00C205AD" w:rsidRDefault="00C205AD" w:rsidP="00C205AD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с.Нижнее Чекурское</w:t>
            </w:r>
          </w:p>
          <w:p w:rsidR="00C205AD" w:rsidRPr="00C205AD" w:rsidRDefault="00C205AD" w:rsidP="00C205AD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C205AD" w:rsidRPr="00C205AD" w:rsidRDefault="00C205AD" w:rsidP="00C205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205AD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</w:t>
      </w:r>
      <w:r w:rsidRPr="00C205A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D7386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КАРАР</w:t>
      </w:r>
      <w:bookmarkStart w:id="0" w:name="_GoBack"/>
      <w:bookmarkEnd w:id="0"/>
      <w:r w:rsidRPr="00C205A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                                                 </w:t>
      </w:r>
    </w:p>
    <w:p w:rsidR="00A617E8" w:rsidRPr="001D0C8E" w:rsidRDefault="00A617E8" w:rsidP="00C205AD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7E8" w:rsidRPr="001D0C8E" w:rsidRDefault="00A617E8" w:rsidP="00A617E8">
      <w:pPr>
        <w:rPr>
          <w:rFonts w:ascii="Times New Roman" w:eastAsia="Palatino Linotype" w:hAnsi="Times New Roman" w:cs="Times New Roman"/>
          <w:sz w:val="28"/>
          <w:szCs w:val="28"/>
        </w:rPr>
      </w:pPr>
      <w:r w:rsidRPr="001D0C8E">
        <w:rPr>
          <w:rFonts w:ascii="Times New Roman" w:eastAsia="Palatino Linotype" w:hAnsi="Times New Roman" w:cs="Times New Roman"/>
          <w:sz w:val="28"/>
          <w:szCs w:val="28"/>
        </w:rPr>
        <w:t xml:space="preserve">   26</w:t>
      </w:r>
      <w:r w:rsidR="008817C6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нчы</w:t>
      </w:r>
      <w:r w:rsidRPr="001D0C8E">
        <w:rPr>
          <w:rFonts w:ascii="Times New Roman" w:eastAsia="Palatino Linotype" w:hAnsi="Times New Roman" w:cs="Times New Roman"/>
          <w:sz w:val="28"/>
          <w:szCs w:val="28"/>
        </w:rPr>
        <w:t xml:space="preserve">  июн</w:t>
      </w:r>
      <w:r w:rsidR="008817C6">
        <w:rPr>
          <w:rFonts w:ascii="Times New Roman" w:eastAsia="Palatino Linotype" w:hAnsi="Times New Roman" w:cs="Times New Roman"/>
          <w:sz w:val="28"/>
          <w:szCs w:val="28"/>
        </w:rPr>
        <w:t>ь,</w:t>
      </w:r>
      <w:r w:rsidRPr="001D0C8E">
        <w:rPr>
          <w:rFonts w:ascii="Times New Roman" w:eastAsia="Palatino Linotype" w:hAnsi="Times New Roman" w:cs="Times New Roman"/>
          <w:sz w:val="28"/>
          <w:szCs w:val="28"/>
        </w:rPr>
        <w:t xml:space="preserve">  2019</w:t>
      </w:r>
      <w:r w:rsidR="008817C6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proofErr w:type="spellStart"/>
      <w:r w:rsidR="008817C6">
        <w:rPr>
          <w:rFonts w:ascii="Times New Roman" w:eastAsia="Palatino Linotype" w:hAnsi="Times New Roman" w:cs="Times New Roman"/>
          <w:sz w:val="28"/>
          <w:szCs w:val="28"/>
        </w:rPr>
        <w:t>нчы</w:t>
      </w:r>
      <w:proofErr w:type="spellEnd"/>
      <w:r w:rsidR="008817C6">
        <w:rPr>
          <w:rFonts w:ascii="Times New Roman" w:eastAsia="Palatino Linotype" w:hAnsi="Times New Roman" w:cs="Times New Roman"/>
          <w:sz w:val="28"/>
          <w:szCs w:val="28"/>
        </w:rPr>
        <w:t xml:space="preserve"> ел</w:t>
      </w:r>
      <w:r w:rsidRPr="001D0C8E">
        <w:rPr>
          <w:rFonts w:ascii="Times New Roman" w:eastAsia="Palatino Linotype" w:hAnsi="Times New Roman" w:cs="Times New Roman"/>
          <w:sz w:val="28"/>
          <w:szCs w:val="28"/>
        </w:rPr>
        <w:t xml:space="preserve">.     </w:t>
      </w:r>
      <w:r w:rsidR="00C205AD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="00C205AD">
        <w:rPr>
          <w:rFonts w:ascii="Times New Roman" w:eastAsia="Palatino Linotype" w:hAnsi="Times New Roman" w:cs="Times New Roman"/>
          <w:sz w:val="28"/>
          <w:szCs w:val="28"/>
        </w:rPr>
        <w:tab/>
      </w:r>
      <w:r w:rsidR="00C205AD">
        <w:rPr>
          <w:rFonts w:ascii="Times New Roman" w:eastAsia="Palatino Linotype" w:hAnsi="Times New Roman" w:cs="Times New Roman"/>
          <w:sz w:val="28"/>
          <w:szCs w:val="28"/>
        </w:rPr>
        <w:tab/>
      </w:r>
      <w:r w:rsidR="00C205AD">
        <w:rPr>
          <w:rFonts w:ascii="Times New Roman" w:eastAsia="Palatino Linotype" w:hAnsi="Times New Roman" w:cs="Times New Roman"/>
          <w:sz w:val="28"/>
          <w:szCs w:val="28"/>
        </w:rPr>
        <w:tab/>
      </w:r>
      <w:r w:rsidR="00C205AD">
        <w:rPr>
          <w:rFonts w:ascii="Times New Roman" w:eastAsia="Palatino Linotype" w:hAnsi="Times New Roman" w:cs="Times New Roman"/>
          <w:sz w:val="28"/>
          <w:szCs w:val="28"/>
        </w:rPr>
        <w:tab/>
        <w:t xml:space="preserve">                      №  17</w:t>
      </w:r>
    </w:p>
    <w:p w:rsidR="003E6784" w:rsidRDefault="003E6784" w:rsidP="00A617E8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3E6784" w:rsidRDefault="003E6784" w:rsidP="00A617E8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784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Чәке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комитеты "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инаять</w:t>
      </w:r>
      <w:proofErr w:type="spellEnd"/>
      <w:r w:rsidR="00364940">
        <w:rPr>
          <w:rFonts w:ascii="Times New Roman" w:hAnsi="Times New Roman" w:cs="Times New Roman"/>
          <w:sz w:val="28"/>
          <w:szCs w:val="28"/>
          <w:lang w:val="tt-RU"/>
        </w:rPr>
        <w:t>-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инспекциясе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килешү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төзәтү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67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E6784">
        <w:rPr>
          <w:rFonts w:ascii="Times New Roman" w:hAnsi="Times New Roman" w:cs="Times New Roman"/>
          <w:sz w:val="28"/>
          <w:szCs w:val="28"/>
        </w:rPr>
        <w:t>әҗбүри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эшләр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рәвешендә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хөкем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әза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урыннарын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="00364940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гы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784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  <w:lang w:val="tt-RU"/>
        </w:rPr>
        <w:t>нче</w:t>
      </w:r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  <w:lang w:val="tt-RU"/>
        </w:rPr>
        <w:t>нчы</w:t>
      </w:r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апрелендәге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  <w:lang w:val="tt-RU"/>
        </w:rPr>
        <w:t>нче</w:t>
      </w:r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карарын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гамәлдән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чыгару</w:t>
      </w:r>
      <w:proofErr w:type="spellEnd"/>
      <w:r w:rsidRPr="003E6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78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8817C6" w:rsidRDefault="008817C6" w:rsidP="00A617E8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364940" w:rsidRPr="00364940" w:rsidRDefault="00364940" w:rsidP="00A617E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tt-RU" w:eastAsia="ru-RU"/>
        </w:rPr>
        <w:t>“</w:t>
      </w:r>
      <w:r w:rsidRPr="0036494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tt-RU" w:eastAsia="ru-RU"/>
        </w:rPr>
        <w:t>Россия Федерациясендә җирле үзидарәне оештыруның гомуми принциплары турында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tt-RU" w:eastAsia="ru-RU"/>
        </w:rPr>
        <w:t xml:space="preserve">” </w:t>
      </w:r>
      <w:r w:rsidRPr="0036494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tt-RU" w:eastAsia="ru-RU"/>
        </w:rPr>
        <w:t xml:space="preserve">2003 елның 6 октябрендәге 131-ФЗ номерлы Федераль закон нигезендә, ТР Чүпрәле муниципаль районы прокурорының 2010 елның 21 июнендәге 02-08-02-2019 номерлы протестын исәпкә алып, Чүпрәле муниципаль районы Түбән Чәке авыл җирлеге башкарма комитеты </w:t>
      </w:r>
      <w:r w:rsidRPr="003649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tt-RU" w:eastAsia="ru-RU"/>
        </w:rPr>
        <w:t>КАРАР БИРӘ:</w:t>
      </w:r>
    </w:p>
    <w:p w:rsidR="00364940" w:rsidRDefault="00364940" w:rsidP="00A617E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tt-RU" w:eastAsia="ru-RU"/>
        </w:rPr>
      </w:pPr>
      <w:r w:rsidRPr="0036494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tt-RU" w:eastAsia="ru-RU"/>
        </w:rPr>
        <w:t>1.Татарстан Республикасы Чүпрәле муниципаль районы Түбән Чәке авыл җирлеге Башкарма комитетының «Татарстан Республикасы Чүпрәле муниципаль районы Түбән Чәке авыл җирлегендә җинаять-башкарма инспекция белән килешү буенча төзәтү һәм мәҗбүри эшләр рәвешендә хөкем ителгән җәзаны тартып алу урыннарын билгеләү турында " 2018</w:t>
      </w:r>
      <w:r w:rsidR="008817C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tt-RU" w:eastAsia="ru-RU"/>
        </w:rPr>
        <w:t>нче</w:t>
      </w:r>
      <w:r w:rsidRPr="0036494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tt-RU" w:eastAsia="ru-RU"/>
        </w:rPr>
        <w:t xml:space="preserve"> елның 26</w:t>
      </w:r>
      <w:r w:rsidR="008817C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tt-RU" w:eastAsia="ru-RU"/>
        </w:rPr>
        <w:t>нчы</w:t>
      </w:r>
      <w:r w:rsidRPr="0036494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tt-RU" w:eastAsia="ru-RU"/>
        </w:rPr>
        <w:t xml:space="preserve"> апрелендәге 8</w:t>
      </w:r>
      <w:r w:rsidR="008817C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tt-RU" w:eastAsia="ru-RU"/>
        </w:rPr>
        <w:t>нче</w:t>
      </w:r>
      <w:r w:rsidRPr="0036494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tt-RU" w:eastAsia="ru-RU"/>
        </w:rPr>
        <w:t xml:space="preserve"> номерлы карарын гамәлдән чыгарырга.</w:t>
      </w:r>
    </w:p>
    <w:p w:rsidR="00364940" w:rsidRDefault="008817C6" w:rsidP="00A617E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tt-RU" w:eastAsia="ru-RU"/>
        </w:rPr>
      </w:pPr>
      <w:r w:rsidRPr="008817C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tt-RU" w:eastAsia="ru-RU"/>
        </w:rPr>
        <w:t xml:space="preserve">2.Әлеге карарны Түбән Чәке авыл җирлеге территориясендә урнашкан махсус мәгълүмати стендларда халыкка игълан итәргә һәм «Интернет» мәгълүмат-телекоммуникация челтәрендә Татарстан Республикасы хокукый мәгълүмат рәсми порталында түбәндәге адрес буенча бастырып чыгарырга: </w:t>
      </w:r>
      <w:hyperlink r:id="rId7" w:history="1">
        <w:r w:rsidRPr="008817C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tt-RU"/>
          </w:rPr>
          <w:t>http://pravo.tatarstan.ru</w:t>
        </w:r>
      </w:hyperlink>
      <w:r w:rsidRPr="008817C6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</w:p>
    <w:p w:rsidR="008817C6" w:rsidRPr="008817C6" w:rsidRDefault="008817C6" w:rsidP="008817C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817C6">
        <w:rPr>
          <w:rFonts w:ascii="Times New Roman" w:hAnsi="Times New Roman" w:cs="Times New Roman"/>
          <w:sz w:val="28"/>
          <w:szCs w:val="28"/>
          <w:lang w:val="tt-RU"/>
        </w:rPr>
        <w:t>3. Әлеге карар кабул ителгән вакыттан үз көченә керә.</w:t>
      </w:r>
    </w:p>
    <w:p w:rsidR="00A617E8" w:rsidRDefault="008817C6" w:rsidP="008817C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817C6">
        <w:rPr>
          <w:rFonts w:ascii="Times New Roman" w:hAnsi="Times New Roman" w:cs="Times New Roman"/>
          <w:sz w:val="28"/>
          <w:szCs w:val="28"/>
          <w:lang w:val="tt-RU"/>
        </w:rPr>
        <w:t>4. Әлеге карарның үтәлешен контрольдә тотуны үзем артыннан калдырам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8817C6" w:rsidRDefault="008817C6" w:rsidP="008817C6">
      <w:pPr>
        <w:pStyle w:val="a9"/>
        <w:ind w:left="720" w:hanging="720"/>
        <w:rPr>
          <w:rFonts w:asciiTheme="majorHAnsi" w:hAnsiTheme="majorHAnsi" w:cs="Tahoma"/>
          <w:sz w:val="28"/>
          <w:szCs w:val="28"/>
          <w:lang w:val="tt-RU"/>
        </w:rPr>
      </w:pPr>
    </w:p>
    <w:p w:rsidR="008817C6" w:rsidRPr="005C599C" w:rsidRDefault="008817C6" w:rsidP="008817C6">
      <w:pPr>
        <w:pStyle w:val="a9"/>
        <w:ind w:left="720" w:hanging="720"/>
        <w:rPr>
          <w:rFonts w:asciiTheme="majorHAnsi" w:hAnsiTheme="majorHAnsi" w:cs="Tahoma"/>
          <w:sz w:val="28"/>
          <w:szCs w:val="28"/>
          <w:lang w:val="tt-RU"/>
        </w:rPr>
      </w:pPr>
      <w:r w:rsidRPr="005C599C">
        <w:rPr>
          <w:rFonts w:asciiTheme="majorHAnsi" w:hAnsiTheme="majorHAnsi" w:cs="Tahoma"/>
          <w:sz w:val="28"/>
          <w:szCs w:val="28"/>
          <w:lang w:val="tt-RU"/>
        </w:rPr>
        <w:t xml:space="preserve">Татарстан Республикасы </w:t>
      </w:r>
    </w:p>
    <w:p w:rsidR="008817C6" w:rsidRPr="005C599C" w:rsidRDefault="008817C6" w:rsidP="008817C6">
      <w:pPr>
        <w:pStyle w:val="a9"/>
        <w:ind w:left="720" w:hanging="720"/>
        <w:rPr>
          <w:rFonts w:asciiTheme="majorHAnsi" w:hAnsiTheme="majorHAnsi" w:cs="Tahoma"/>
          <w:sz w:val="28"/>
          <w:szCs w:val="28"/>
          <w:lang w:val="tt-RU"/>
        </w:rPr>
      </w:pPr>
      <w:r w:rsidRPr="005C599C">
        <w:rPr>
          <w:rFonts w:asciiTheme="majorHAnsi" w:hAnsiTheme="majorHAnsi" w:cs="Tahoma"/>
          <w:sz w:val="28"/>
          <w:szCs w:val="28"/>
          <w:lang w:val="tt-RU"/>
        </w:rPr>
        <w:t xml:space="preserve">Чүпрәле муниципаль районы </w:t>
      </w:r>
    </w:p>
    <w:p w:rsidR="008817C6" w:rsidRPr="005C599C" w:rsidRDefault="008817C6" w:rsidP="008817C6">
      <w:pPr>
        <w:pStyle w:val="a9"/>
        <w:ind w:left="720" w:hanging="720"/>
        <w:rPr>
          <w:rFonts w:asciiTheme="majorHAnsi" w:hAnsiTheme="majorHAnsi" w:cs="Tahoma"/>
          <w:sz w:val="28"/>
          <w:szCs w:val="28"/>
          <w:lang w:val="tt-RU"/>
        </w:rPr>
      </w:pPr>
      <w:r w:rsidRPr="005C599C">
        <w:rPr>
          <w:rFonts w:asciiTheme="majorHAnsi" w:hAnsiTheme="majorHAnsi" w:cs="Tahoma"/>
          <w:sz w:val="28"/>
          <w:szCs w:val="28"/>
          <w:lang w:val="tt-RU"/>
        </w:rPr>
        <w:t>Түбән Чәке авыл җирлеге башлыгы_____________Албутов Олег Борис улы</w:t>
      </w:r>
    </w:p>
    <w:p w:rsidR="008817C6" w:rsidRPr="005C599C" w:rsidRDefault="008817C6" w:rsidP="008817C6">
      <w:pPr>
        <w:pStyle w:val="a9"/>
        <w:ind w:hanging="720"/>
        <w:rPr>
          <w:rFonts w:asciiTheme="majorHAnsi" w:hAnsiTheme="majorHAnsi" w:cs="Tahoma"/>
          <w:sz w:val="28"/>
          <w:szCs w:val="28"/>
          <w:lang w:val="tt-RU"/>
        </w:rPr>
      </w:pPr>
    </w:p>
    <w:p w:rsidR="008817C6" w:rsidRPr="001D0C8E" w:rsidRDefault="008817C6" w:rsidP="008817C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8817C6" w:rsidRPr="001D0C8E" w:rsidSect="00C205A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385" w:rsidRDefault="005B3385" w:rsidP="00A617E8">
      <w:pPr>
        <w:spacing w:after="0" w:line="240" w:lineRule="auto"/>
      </w:pPr>
      <w:r>
        <w:separator/>
      </w:r>
    </w:p>
  </w:endnote>
  <w:endnote w:type="continuationSeparator" w:id="0">
    <w:p w:rsidR="005B3385" w:rsidRDefault="005B3385" w:rsidP="00A6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385" w:rsidRDefault="005B3385" w:rsidP="00A617E8">
      <w:pPr>
        <w:spacing w:after="0" w:line="240" w:lineRule="auto"/>
      </w:pPr>
      <w:r>
        <w:separator/>
      </w:r>
    </w:p>
  </w:footnote>
  <w:footnote w:type="continuationSeparator" w:id="0">
    <w:p w:rsidR="005B3385" w:rsidRDefault="005B3385" w:rsidP="00A6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8A"/>
    <w:rsid w:val="00080C8A"/>
    <w:rsid w:val="001D0C8E"/>
    <w:rsid w:val="00364940"/>
    <w:rsid w:val="003E6784"/>
    <w:rsid w:val="005B3385"/>
    <w:rsid w:val="00797ABE"/>
    <w:rsid w:val="008817C6"/>
    <w:rsid w:val="00A617E8"/>
    <w:rsid w:val="00B70AF4"/>
    <w:rsid w:val="00BB20E6"/>
    <w:rsid w:val="00C205AD"/>
    <w:rsid w:val="00C37F1A"/>
    <w:rsid w:val="00D7386B"/>
    <w:rsid w:val="00DB7187"/>
    <w:rsid w:val="00E5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7E8"/>
  </w:style>
  <w:style w:type="paragraph" w:styleId="a5">
    <w:name w:val="footer"/>
    <w:basedOn w:val="a"/>
    <w:link w:val="a6"/>
    <w:uiPriority w:val="99"/>
    <w:unhideWhenUsed/>
    <w:rsid w:val="00A6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7E8"/>
  </w:style>
  <w:style w:type="paragraph" w:styleId="a7">
    <w:name w:val="Balloon Text"/>
    <w:basedOn w:val="a"/>
    <w:link w:val="a8"/>
    <w:uiPriority w:val="99"/>
    <w:semiHidden/>
    <w:unhideWhenUsed/>
    <w:rsid w:val="00C2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05AD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8817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7E8"/>
  </w:style>
  <w:style w:type="paragraph" w:styleId="a5">
    <w:name w:val="footer"/>
    <w:basedOn w:val="a"/>
    <w:link w:val="a6"/>
    <w:uiPriority w:val="99"/>
    <w:unhideWhenUsed/>
    <w:rsid w:val="00A6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7E8"/>
  </w:style>
  <w:style w:type="paragraph" w:styleId="a7">
    <w:name w:val="Balloon Text"/>
    <w:basedOn w:val="a"/>
    <w:link w:val="a8"/>
    <w:uiPriority w:val="99"/>
    <w:semiHidden/>
    <w:unhideWhenUsed/>
    <w:rsid w:val="00C2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05AD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8817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Нурия</cp:lastModifiedBy>
  <cp:revision>8</cp:revision>
  <cp:lastPrinted>2019-07-01T05:34:00Z</cp:lastPrinted>
  <dcterms:created xsi:type="dcterms:W3CDTF">2019-06-28T06:15:00Z</dcterms:created>
  <dcterms:modified xsi:type="dcterms:W3CDTF">2019-07-01T18:36:00Z</dcterms:modified>
</cp:coreProperties>
</file>