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dxa"/>
        <w:tblInd w:w="-34" w:type="dxa"/>
        <w:tblLayout w:type="fixed"/>
        <w:tblLook w:val="00A0" w:firstRow="1" w:lastRow="0" w:firstColumn="1" w:lastColumn="0" w:noHBand="0" w:noVBand="0"/>
      </w:tblPr>
      <w:tblGrid>
        <w:gridCol w:w="143"/>
        <w:gridCol w:w="4264"/>
        <w:gridCol w:w="1266"/>
        <w:gridCol w:w="4111"/>
        <w:gridCol w:w="56"/>
      </w:tblGrid>
      <w:tr w:rsidR="00D85DE3" w:rsidRPr="00D85DE3" w:rsidTr="0075275F">
        <w:trPr>
          <w:trHeight w:val="1955"/>
        </w:trPr>
        <w:tc>
          <w:tcPr>
            <w:tcW w:w="4407" w:type="dxa"/>
            <w:gridSpan w:val="2"/>
            <w:hideMark/>
          </w:tcPr>
          <w:p w:rsidR="00D85DE3" w:rsidRPr="00D85DE3" w:rsidRDefault="00D85DE3" w:rsidP="00D85DE3">
            <w:pPr>
              <w:keepNext/>
              <w:widowControl w:val="0"/>
              <w:tabs>
                <w:tab w:val="left" w:pos="1884"/>
              </w:tabs>
              <w:autoSpaceDE w:val="0"/>
              <w:autoSpaceDN w:val="0"/>
              <w:adjustRightInd w:val="0"/>
              <w:spacing w:after="60" w:line="240" w:lineRule="auto"/>
              <w:jc w:val="center"/>
              <w:outlineLvl w:val="1"/>
              <w:rPr>
                <w:rFonts w:ascii="Times New Roman" w:eastAsia="Times New Roman" w:hAnsi="Times New Roman" w:cs="Times New Roman"/>
                <w:sz w:val="24"/>
                <w:szCs w:val="24"/>
                <w:lang w:eastAsia="ru-RU"/>
              </w:rPr>
            </w:pPr>
            <w:r w:rsidRPr="00D85DE3">
              <w:rPr>
                <w:rFonts w:ascii="Times New Roman" w:eastAsia="Times New Roman" w:hAnsi="Times New Roman" w:cs="Times New Roman"/>
                <w:sz w:val="24"/>
                <w:szCs w:val="24"/>
                <w:lang w:eastAsia="ru-RU"/>
              </w:rPr>
              <w:t xml:space="preserve">ГЛАВА </w:t>
            </w:r>
          </w:p>
          <w:p w:rsidR="00D85DE3" w:rsidRPr="00D85DE3" w:rsidRDefault="00D85DE3" w:rsidP="00D85DE3">
            <w:pPr>
              <w:keepNext/>
              <w:widowControl w:val="0"/>
              <w:tabs>
                <w:tab w:val="left" w:pos="1884"/>
              </w:tabs>
              <w:autoSpaceDE w:val="0"/>
              <w:autoSpaceDN w:val="0"/>
              <w:adjustRightInd w:val="0"/>
              <w:spacing w:after="60" w:line="240" w:lineRule="auto"/>
              <w:jc w:val="center"/>
              <w:outlineLvl w:val="1"/>
              <w:rPr>
                <w:rFonts w:ascii="Times New Roman" w:eastAsia="Times New Roman" w:hAnsi="Times New Roman" w:cs="Times New Roman"/>
                <w:sz w:val="24"/>
                <w:szCs w:val="24"/>
                <w:lang w:eastAsia="ru-RU"/>
              </w:rPr>
            </w:pPr>
            <w:r w:rsidRPr="00D85DE3">
              <w:rPr>
                <w:rFonts w:ascii="Times New Roman" w:eastAsia="Times New Roman" w:hAnsi="Times New Roman" w:cs="Times New Roman"/>
                <w:sz w:val="24"/>
                <w:szCs w:val="24"/>
                <w:lang w:eastAsia="ru-RU"/>
              </w:rPr>
              <w:t>НИЖНЕЧЕКУРСКОГО СЕЛЬСКОГО ПОСЕЛЕНИЯ ДРОЖЖАНОВСКОГО</w:t>
            </w:r>
          </w:p>
          <w:p w:rsidR="00D85DE3" w:rsidRPr="00D85DE3" w:rsidRDefault="00D85DE3" w:rsidP="00D85DE3">
            <w:pPr>
              <w:keepNext/>
              <w:widowControl w:val="0"/>
              <w:tabs>
                <w:tab w:val="left" w:pos="1884"/>
              </w:tabs>
              <w:autoSpaceDE w:val="0"/>
              <w:autoSpaceDN w:val="0"/>
              <w:adjustRightInd w:val="0"/>
              <w:spacing w:after="60" w:line="240" w:lineRule="auto"/>
              <w:jc w:val="center"/>
              <w:outlineLvl w:val="1"/>
              <w:rPr>
                <w:rFonts w:ascii="Times New Roman" w:eastAsia="Times New Roman" w:hAnsi="Times New Roman" w:cs="Times New Roman"/>
                <w:sz w:val="24"/>
                <w:szCs w:val="24"/>
                <w:lang w:eastAsia="ru-RU"/>
              </w:rPr>
            </w:pPr>
            <w:r w:rsidRPr="00D85DE3">
              <w:rPr>
                <w:rFonts w:ascii="Times New Roman" w:eastAsia="Times New Roman" w:hAnsi="Times New Roman" w:cs="Times New Roman"/>
                <w:sz w:val="24"/>
                <w:szCs w:val="24"/>
                <w:lang w:eastAsia="ru-RU"/>
              </w:rPr>
              <w:t>МУНИЦИПАЛЬНОГО РАЙОНА</w:t>
            </w:r>
          </w:p>
          <w:p w:rsidR="00D85DE3" w:rsidRPr="00D85DE3" w:rsidRDefault="00D85DE3" w:rsidP="00D85DE3">
            <w:pPr>
              <w:keepNext/>
              <w:widowControl w:val="0"/>
              <w:tabs>
                <w:tab w:val="left" w:pos="1884"/>
              </w:tabs>
              <w:autoSpaceDE w:val="0"/>
              <w:autoSpaceDN w:val="0"/>
              <w:adjustRightInd w:val="0"/>
              <w:spacing w:after="60" w:line="240" w:lineRule="auto"/>
              <w:jc w:val="center"/>
              <w:outlineLvl w:val="1"/>
              <w:rPr>
                <w:rFonts w:ascii="Times New Roman" w:eastAsia="Times New Roman" w:hAnsi="Times New Roman" w:cs="Times New Roman"/>
                <w:sz w:val="24"/>
                <w:szCs w:val="24"/>
                <w:lang w:eastAsia="ru-RU"/>
              </w:rPr>
            </w:pPr>
            <w:r w:rsidRPr="00D85DE3">
              <w:rPr>
                <w:rFonts w:ascii="Times New Roman" w:eastAsia="Times New Roman" w:hAnsi="Times New Roman" w:cs="Times New Roman"/>
                <w:sz w:val="24"/>
                <w:szCs w:val="24"/>
                <w:lang w:eastAsia="ru-RU"/>
              </w:rPr>
              <w:t>РЕСПУБЛИКИ ТАТАРСТАН</w:t>
            </w:r>
          </w:p>
        </w:tc>
        <w:tc>
          <w:tcPr>
            <w:tcW w:w="1266" w:type="dxa"/>
          </w:tcPr>
          <w:p w:rsidR="00D85DE3" w:rsidRPr="00D85DE3" w:rsidRDefault="00D85DE3" w:rsidP="00D85DE3">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p w:rsidR="00D85DE3" w:rsidRPr="00D85DE3" w:rsidRDefault="00D85DE3" w:rsidP="00D85DE3">
            <w:pPr>
              <w:widowControl w:val="0"/>
              <w:autoSpaceDE w:val="0"/>
              <w:autoSpaceDN w:val="0"/>
              <w:adjustRightInd w:val="0"/>
              <w:spacing w:after="0" w:line="240" w:lineRule="auto"/>
              <w:jc w:val="center"/>
              <w:rPr>
                <w:rFonts w:ascii="Times New Roman" w:eastAsia="Times New Roman" w:hAnsi="Times New Roman" w:cs="Times New Roman"/>
                <w:noProof/>
                <w:color w:val="000000"/>
                <w:sz w:val="24"/>
                <w:szCs w:val="24"/>
                <w:lang w:eastAsia="ru-RU"/>
              </w:rPr>
            </w:pPr>
          </w:p>
        </w:tc>
        <w:tc>
          <w:tcPr>
            <w:tcW w:w="4167" w:type="dxa"/>
            <w:gridSpan w:val="2"/>
            <w:hideMark/>
          </w:tcPr>
          <w:p w:rsidR="00D85DE3" w:rsidRPr="00D85DE3" w:rsidRDefault="00D85DE3" w:rsidP="00D85DE3">
            <w:pPr>
              <w:keepNext/>
              <w:widowControl w:val="0"/>
              <w:autoSpaceDE w:val="0"/>
              <w:autoSpaceDN w:val="0"/>
              <w:adjustRightInd w:val="0"/>
              <w:spacing w:after="60" w:line="240" w:lineRule="auto"/>
              <w:ind w:right="-108"/>
              <w:jc w:val="center"/>
              <w:outlineLvl w:val="1"/>
              <w:rPr>
                <w:rFonts w:ascii="Times New Roman" w:eastAsia="Times New Roman" w:hAnsi="Times New Roman" w:cs="Times New Roman"/>
                <w:sz w:val="24"/>
                <w:szCs w:val="24"/>
                <w:lang w:eastAsia="ru-RU"/>
              </w:rPr>
            </w:pPr>
            <w:r w:rsidRPr="00D85DE3">
              <w:rPr>
                <w:rFonts w:ascii="Times New Roman" w:eastAsia="Times New Roman" w:hAnsi="Times New Roman" w:cs="Times New Roman"/>
                <w:sz w:val="24"/>
                <w:szCs w:val="24"/>
                <w:lang w:eastAsia="ru-RU"/>
              </w:rPr>
              <w:t>ТАТАРСТАН РЕСПУБЛИКАСЫ</w:t>
            </w:r>
          </w:p>
          <w:p w:rsidR="00D85DE3" w:rsidRPr="00D85DE3" w:rsidRDefault="00D85DE3" w:rsidP="00D85DE3">
            <w:pPr>
              <w:keepNext/>
              <w:widowControl w:val="0"/>
              <w:tabs>
                <w:tab w:val="left" w:pos="2032"/>
                <w:tab w:val="left" w:pos="2160"/>
              </w:tabs>
              <w:autoSpaceDE w:val="0"/>
              <w:autoSpaceDN w:val="0"/>
              <w:adjustRightInd w:val="0"/>
              <w:spacing w:after="60" w:line="240" w:lineRule="auto"/>
              <w:ind w:right="-108"/>
              <w:jc w:val="center"/>
              <w:outlineLvl w:val="1"/>
              <w:rPr>
                <w:rFonts w:ascii="Times New Roman" w:eastAsia="Times New Roman" w:hAnsi="Times New Roman" w:cs="Times New Roman"/>
                <w:sz w:val="24"/>
                <w:szCs w:val="24"/>
                <w:lang w:eastAsia="ru-RU"/>
              </w:rPr>
            </w:pPr>
            <w:r w:rsidRPr="00D85DE3">
              <w:rPr>
                <w:rFonts w:ascii="Times New Roman" w:eastAsia="Times New Roman" w:hAnsi="Times New Roman" w:cs="Times New Roman"/>
                <w:sz w:val="24"/>
                <w:szCs w:val="24"/>
                <w:lang w:eastAsia="ru-RU"/>
              </w:rPr>
              <w:t xml:space="preserve"> ЧҮПРӘЛЕ </w:t>
            </w:r>
          </w:p>
          <w:p w:rsidR="00D85DE3" w:rsidRPr="00D85DE3" w:rsidRDefault="00D85DE3" w:rsidP="00D85DE3">
            <w:pPr>
              <w:keepNext/>
              <w:widowControl w:val="0"/>
              <w:autoSpaceDE w:val="0"/>
              <w:autoSpaceDN w:val="0"/>
              <w:adjustRightInd w:val="0"/>
              <w:spacing w:after="60" w:line="240" w:lineRule="auto"/>
              <w:ind w:right="-108"/>
              <w:jc w:val="center"/>
              <w:outlineLvl w:val="1"/>
              <w:rPr>
                <w:rFonts w:ascii="Times New Roman" w:eastAsia="Times New Roman" w:hAnsi="Times New Roman" w:cs="Times New Roman"/>
                <w:sz w:val="24"/>
                <w:szCs w:val="24"/>
                <w:lang w:eastAsia="ru-RU"/>
              </w:rPr>
            </w:pPr>
            <w:r w:rsidRPr="00D85DE3">
              <w:rPr>
                <w:rFonts w:ascii="Times New Roman" w:eastAsia="Times New Roman" w:hAnsi="Times New Roman" w:cs="Times New Roman"/>
                <w:sz w:val="24"/>
                <w:szCs w:val="24"/>
                <w:lang w:eastAsia="ru-RU"/>
              </w:rPr>
              <w:t>МУНИЦИПАЛЬ РАЙОНЫ</w:t>
            </w:r>
          </w:p>
          <w:p w:rsidR="00D85DE3" w:rsidRPr="00D85DE3" w:rsidRDefault="00D85DE3" w:rsidP="00D85DE3">
            <w:pPr>
              <w:widowControl w:val="0"/>
              <w:autoSpaceDE w:val="0"/>
              <w:autoSpaceDN w:val="0"/>
              <w:adjustRightInd w:val="0"/>
              <w:spacing w:after="60" w:line="240" w:lineRule="auto"/>
              <w:ind w:right="-108"/>
              <w:jc w:val="center"/>
              <w:rPr>
                <w:rFonts w:ascii="Times New Roman" w:eastAsia="Times New Roman" w:hAnsi="Times New Roman" w:cs="Times New Roman"/>
                <w:sz w:val="24"/>
                <w:szCs w:val="24"/>
                <w:lang w:eastAsia="ru-RU"/>
              </w:rPr>
            </w:pPr>
            <w:r w:rsidRPr="00D85DE3">
              <w:rPr>
                <w:rFonts w:ascii="Times New Roman" w:eastAsia="Times New Roman" w:hAnsi="Times New Roman" w:cs="Times New Roman"/>
                <w:sz w:val="24"/>
                <w:szCs w:val="24"/>
                <w:lang w:eastAsia="ru-RU"/>
              </w:rPr>
              <w:t xml:space="preserve"> </w:t>
            </w:r>
            <w:r w:rsidRPr="00D85DE3">
              <w:rPr>
                <w:rFonts w:ascii="Times New Roman" w:eastAsia="Times New Roman" w:hAnsi="Times New Roman" w:cs="Times New Roman"/>
                <w:sz w:val="24"/>
                <w:szCs w:val="24"/>
                <w:lang w:val="tt-RU" w:eastAsia="ru-RU"/>
              </w:rPr>
              <w:t>ТҮБӘН ЧӘКЕ АВЫЛ ҖИРЛЕГЕ</w:t>
            </w:r>
            <w:r w:rsidRPr="00D85DE3">
              <w:rPr>
                <w:rFonts w:ascii="Times New Roman" w:eastAsia="Times New Roman" w:hAnsi="Times New Roman" w:cs="Times New Roman"/>
                <w:sz w:val="24"/>
                <w:szCs w:val="24"/>
                <w:lang w:eastAsia="ru-RU"/>
              </w:rPr>
              <w:t xml:space="preserve"> БАШЛЫГЫ</w:t>
            </w:r>
          </w:p>
        </w:tc>
      </w:tr>
      <w:tr w:rsidR="00D85DE3" w:rsidRPr="00D85DE3" w:rsidTr="0075275F">
        <w:trPr>
          <w:gridBefore w:val="1"/>
          <w:gridAfter w:val="1"/>
          <w:wBefore w:w="143" w:type="dxa"/>
          <w:wAfter w:w="56" w:type="dxa"/>
          <w:trHeight w:val="156"/>
        </w:trPr>
        <w:tc>
          <w:tcPr>
            <w:tcW w:w="9641" w:type="dxa"/>
            <w:gridSpan w:val="3"/>
          </w:tcPr>
          <w:p w:rsidR="00D85DE3" w:rsidRPr="00D85DE3" w:rsidRDefault="00D85DE3" w:rsidP="00D85DE3">
            <w:pPr>
              <w:widowControl w:val="0"/>
              <w:tabs>
                <w:tab w:val="left" w:pos="1884"/>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5DE3">
              <w:rPr>
                <w:rFonts w:ascii="Times New Roman" w:eastAsia="Times New Roman" w:hAnsi="Times New Roman" w:cs="Times New Roman"/>
                <w:sz w:val="24"/>
                <w:szCs w:val="24"/>
                <w:lang w:eastAsia="ru-RU"/>
              </w:rPr>
              <w:pict>
                <v:rect id="_x0000_i1025" style="width:467.75pt;height:1.5pt" o:hralign="center" o:hrstd="t" o:hrnoshade="t" o:hr="t" fillcolor="black" stroked="f"/>
              </w:pict>
            </w:r>
          </w:p>
          <w:p w:rsidR="00D85DE3" w:rsidRPr="00D85DE3" w:rsidRDefault="00D85DE3" w:rsidP="00D85DE3">
            <w:pPr>
              <w:widowControl w:val="0"/>
              <w:tabs>
                <w:tab w:val="left" w:pos="1884"/>
              </w:tabs>
              <w:autoSpaceDE w:val="0"/>
              <w:autoSpaceDN w:val="0"/>
              <w:adjustRightInd w:val="0"/>
              <w:spacing w:after="0" w:line="240" w:lineRule="auto"/>
              <w:jc w:val="center"/>
              <w:rPr>
                <w:rFonts w:ascii="Times New Roman" w:eastAsia="Times New Roman" w:hAnsi="Times New Roman" w:cs="Times New Roman"/>
                <w:b/>
                <w:sz w:val="2"/>
                <w:szCs w:val="2"/>
                <w:lang w:eastAsia="ru-RU"/>
              </w:rPr>
            </w:pPr>
          </w:p>
        </w:tc>
      </w:tr>
      <w:tr w:rsidR="00D85DE3" w:rsidRPr="00D85DE3" w:rsidTr="0075275F">
        <w:trPr>
          <w:gridBefore w:val="1"/>
          <w:gridAfter w:val="1"/>
          <w:wBefore w:w="143" w:type="dxa"/>
          <w:wAfter w:w="56" w:type="dxa"/>
          <w:trHeight w:val="156"/>
        </w:trPr>
        <w:tc>
          <w:tcPr>
            <w:tcW w:w="9641" w:type="dxa"/>
            <w:gridSpan w:val="3"/>
          </w:tcPr>
          <w:p w:rsidR="00D85DE3" w:rsidRPr="00D85DE3" w:rsidRDefault="00D85DE3" w:rsidP="00D85DE3">
            <w:pPr>
              <w:widowControl w:val="0"/>
              <w:tabs>
                <w:tab w:val="left" w:pos="4110"/>
              </w:tabs>
              <w:autoSpaceDE w:val="0"/>
              <w:autoSpaceDN w:val="0"/>
              <w:adjustRightInd w:val="0"/>
              <w:spacing w:after="0" w:line="240" w:lineRule="auto"/>
              <w:ind w:right="-108"/>
              <w:rPr>
                <w:rFonts w:ascii="Times New Roman" w:eastAsia="Times New Roman" w:hAnsi="Times New Roman" w:cs="Times New Roman"/>
                <w:sz w:val="24"/>
                <w:szCs w:val="24"/>
                <w:lang w:val="tt-RU" w:eastAsia="ru-RU"/>
              </w:rPr>
            </w:pPr>
            <w:r w:rsidRPr="00D85DE3">
              <w:rPr>
                <w:rFonts w:ascii="Times New Roman" w:eastAsia="Times New Roman" w:hAnsi="Times New Roman" w:cs="Times New Roman"/>
                <w:sz w:val="24"/>
                <w:szCs w:val="24"/>
                <w:lang w:eastAsia="ru-RU"/>
              </w:rPr>
              <w:tab/>
            </w:r>
            <w:r w:rsidRPr="00D85DE3">
              <w:rPr>
                <w:rFonts w:ascii="Times New Roman" w:eastAsia="Times New Roman" w:hAnsi="Times New Roman" w:cs="Times New Roman"/>
                <w:sz w:val="24"/>
                <w:szCs w:val="24"/>
                <w:lang w:val="tt-RU" w:eastAsia="ru-RU"/>
              </w:rPr>
              <w:t>с.Нижнее Чекурское</w:t>
            </w:r>
          </w:p>
          <w:p w:rsidR="00D85DE3" w:rsidRPr="00D85DE3" w:rsidRDefault="00D85DE3" w:rsidP="00D85DE3">
            <w:pPr>
              <w:widowControl w:val="0"/>
              <w:tabs>
                <w:tab w:val="left" w:pos="4110"/>
              </w:tabs>
              <w:autoSpaceDE w:val="0"/>
              <w:autoSpaceDN w:val="0"/>
              <w:adjustRightInd w:val="0"/>
              <w:spacing w:after="0" w:line="240" w:lineRule="auto"/>
              <w:ind w:right="-108"/>
              <w:rPr>
                <w:rFonts w:ascii="Times New Roman" w:eastAsia="Times New Roman" w:hAnsi="Times New Roman" w:cs="Times New Roman"/>
                <w:sz w:val="24"/>
                <w:szCs w:val="24"/>
                <w:lang w:val="tt-RU" w:eastAsia="ru-RU"/>
              </w:rPr>
            </w:pPr>
          </w:p>
        </w:tc>
      </w:tr>
    </w:tbl>
    <w:p w:rsidR="00D85DE3" w:rsidRPr="00D85DE3" w:rsidRDefault="00D85DE3" w:rsidP="00D85DE3">
      <w:pPr>
        <w:widowControl w:val="0"/>
        <w:tabs>
          <w:tab w:val="left" w:pos="1843"/>
          <w:tab w:val="left" w:pos="1985"/>
          <w:tab w:val="left" w:pos="4962"/>
          <w:tab w:val="left" w:pos="7230"/>
          <w:tab w:val="left" w:pos="7655"/>
          <w:tab w:val="left" w:pos="7797"/>
        </w:tabs>
        <w:autoSpaceDE w:val="0"/>
        <w:autoSpaceDN w:val="0"/>
        <w:adjustRightInd w:val="0"/>
        <w:spacing w:after="60" w:line="240" w:lineRule="auto"/>
        <w:rPr>
          <w:rFonts w:ascii="Times New Roman" w:eastAsia="Times New Roman" w:hAnsi="Times New Roman" w:cs="Times New Roman"/>
          <w:b/>
          <w:sz w:val="28"/>
          <w:szCs w:val="28"/>
          <w:lang w:eastAsia="ru-RU"/>
        </w:rPr>
      </w:pPr>
      <w:r w:rsidRPr="00D85DE3">
        <w:rPr>
          <w:rFonts w:ascii="Times New Roman" w:eastAsia="Times New Roman" w:hAnsi="Times New Roman" w:cs="Times New Roman"/>
          <w:b/>
          <w:sz w:val="28"/>
          <w:szCs w:val="28"/>
          <w:lang w:eastAsia="ru-RU"/>
        </w:rPr>
        <w:t xml:space="preserve">             </w:t>
      </w:r>
      <w:r w:rsidRPr="00D85DE3">
        <w:rPr>
          <w:rFonts w:ascii="Times New Roman" w:eastAsia="Times New Roman" w:hAnsi="Times New Roman" w:cs="Times New Roman"/>
          <w:b/>
          <w:sz w:val="24"/>
          <w:szCs w:val="24"/>
          <w:lang w:eastAsia="ru-RU"/>
        </w:rPr>
        <w:t>ПОСТАНОВЛЕНИЕ</w:t>
      </w:r>
      <w:r w:rsidRPr="00D85DE3">
        <w:rPr>
          <w:rFonts w:ascii="Times New Roman" w:eastAsia="Times New Roman" w:hAnsi="Times New Roman" w:cs="Times New Roman"/>
          <w:b/>
          <w:sz w:val="28"/>
          <w:szCs w:val="28"/>
          <w:lang w:eastAsia="ru-RU"/>
        </w:rPr>
        <w:t xml:space="preserve">                                                          </w:t>
      </w:r>
      <w:r w:rsidRPr="00D85DE3">
        <w:rPr>
          <w:rFonts w:ascii="Times New Roman" w:eastAsia="Times New Roman" w:hAnsi="Times New Roman" w:cs="Times New Roman"/>
          <w:b/>
          <w:sz w:val="24"/>
          <w:szCs w:val="24"/>
          <w:lang w:eastAsia="ru-RU"/>
        </w:rPr>
        <w:t>КАРАР</w:t>
      </w:r>
    </w:p>
    <w:p w:rsidR="00746BDB" w:rsidRDefault="00746BDB" w:rsidP="00746BDB">
      <w:pPr>
        <w:spacing w:after="0" w:line="240" w:lineRule="atLeast"/>
        <w:rPr>
          <w:rFonts w:ascii="Times New Roman" w:eastAsia="Calibri" w:hAnsi="Times New Roman" w:cs="Times New Roman"/>
          <w:b/>
          <w:bCs/>
          <w:sz w:val="28"/>
          <w:szCs w:val="28"/>
          <w:lang w:val="tt-RU" w:eastAsia="ru-RU"/>
        </w:rPr>
      </w:pPr>
      <w:bookmarkStart w:id="0" w:name="_GoBack"/>
      <w:bookmarkEnd w:id="0"/>
    </w:p>
    <w:p w:rsidR="00746BDB" w:rsidRPr="00825DAC" w:rsidRDefault="00746BDB" w:rsidP="00746BDB">
      <w:pPr>
        <w:tabs>
          <w:tab w:val="left" w:pos="6618"/>
        </w:tabs>
        <w:spacing w:after="0" w:line="240" w:lineRule="atLeast"/>
        <w:rPr>
          <w:rFonts w:ascii="Times New Roman" w:eastAsia="Calibri" w:hAnsi="Times New Roman" w:cs="Times New Roman"/>
          <w:bCs/>
          <w:sz w:val="28"/>
          <w:szCs w:val="28"/>
          <w:lang w:val="tt-RU" w:eastAsia="ru-RU"/>
        </w:rPr>
      </w:pPr>
      <w:r>
        <w:rPr>
          <w:rFonts w:ascii="Times New Roman" w:eastAsia="Calibri" w:hAnsi="Times New Roman" w:cs="Times New Roman"/>
          <w:bCs/>
          <w:sz w:val="28"/>
          <w:szCs w:val="28"/>
          <w:lang w:val="tt-RU" w:eastAsia="ru-RU"/>
        </w:rPr>
        <w:t>25 гыйнвар 2019 ел</w:t>
      </w:r>
      <w:r>
        <w:rPr>
          <w:rFonts w:ascii="Times New Roman" w:eastAsia="Calibri" w:hAnsi="Times New Roman" w:cs="Times New Roman"/>
          <w:bCs/>
          <w:sz w:val="28"/>
          <w:szCs w:val="28"/>
          <w:lang w:val="tt-RU" w:eastAsia="ru-RU"/>
        </w:rPr>
        <w:tab/>
        <w:t>№3</w:t>
      </w:r>
    </w:p>
    <w:p w:rsidR="00746BDB" w:rsidRDefault="00746BDB"/>
    <w:p w:rsidR="00746BDB" w:rsidRDefault="00746BDB" w:rsidP="00746BDB"/>
    <w:p w:rsidR="00746BDB" w:rsidRPr="00746BDB" w:rsidRDefault="00746BDB" w:rsidP="00746BDB">
      <w:pPr>
        <w:spacing w:after="0" w:line="240" w:lineRule="auto"/>
        <w:jc w:val="both"/>
        <w:rPr>
          <w:rFonts w:ascii="Times New Roman" w:eastAsia="Calibri" w:hAnsi="Times New Roman" w:cs="Times New Roman"/>
          <w:sz w:val="28"/>
          <w:szCs w:val="28"/>
          <w:lang w:val="tt-RU"/>
        </w:rPr>
      </w:pPr>
      <w:r w:rsidRPr="00746BDB">
        <w:rPr>
          <w:rFonts w:ascii="Times New Roman" w:eastAsia="Calibri" w:hAnsi="Times New Roman" w:cs="Times New Roman"/>
          <w:sz w:val="28"/>
          <w:szCs w:val="28"/>
          <w:lang w:val="tt-RU"/>
        </w:rPr>
        <w:t xml:space="preserve">Түбән Чәке авыл җирлегенең </w:t>
      </w:r>
    </w:p>
    <w:p w:rsidR="00746BDB" w:rsidRPr="00746BDB" w:rsidRDefault="00746BDB" w:rsidP="00746BDB">
      <w:pPr>
        <w:spacing w:after="0" w:line="240" w:lineRule="auto"/>
        <w:jc w:val="both"/>
        <w:rPr>
          <w:rFonts w:ascii="Times New Roman" w:eastAsia="Calibri" w:hAnsi="Times New Roman" w:cs="Times New Roman"/>
          <w:sz w:val="28"/>
          <w:szCs w:val="28"/>
          <w:lang w:val="tt-RU"/>
        </w:rPr>
      </w:pPr>
      <w:r w:rsidRPr="00746BDB">
        <w:rPr>
          <w:rFonts w:ascii="Times New Roman" w:eastAsia="Calibri" w:hAnsi="Times New Roman" w:cs="Times New Roman"/>
          <w:sz w:val="28"/>
          <w:szCs w:val="28"/>
          <w:lang w:val="tt-RU"/>
        </w:rPr>
        <w:t>мактаулы исемен бирү турында</w:t>
      </w:r>
    </w:p>
    <w:p w:rsidR="00746BDB" w:rsidRPr="00746BDB" w:rsidRDefault="00746BDB" w:rsidP="00746BDB">
      <w:pPr>
        <w:spacing w:after="0" w:line="240" w:lineRule="auto"/>
        <w:jc w:val="both"/>
        <w:rPr>
          <w:rFonts w:ascii="Times New Roman" w:eastAsia="Calibri" w:hAnsi="Times New Roman" w:cs="Times New Roman"/>
          <w:sz w:val="28"/>
          <w:szCs w:val="28"/>
          <w:lang w:val="tt-RU"/>
        </w:rPr>
      </w:pPr>
    </w:p>
    <w:p w:rsidR="00746BDB" w:rsidRPr="00746BDB" w:rsidRDefault="00746BDB" w:rsidP="00746BDB">
      <w:pPr>
        <w:spacing w:after="0" w:line="240" w:lineRule="auto"/>
        <w:jc w:val="both"/>
        <w:rPr>
          <w:rFonts w:ascii="Times New Roman" w:eastAsia="Calibri" w:hAnsi="Times New Roman" w:cs="Times New Roman"/>
          <w:sz w:val="28"/>
          <w:szCs w:val="28"/>
          <w:lang w:val="tt-RU"/>
        </w:rPr>
      </w:pPr>
    </w:p>
    <w:p w:rsidR="00746BDB" w:rsidRPr="00D85DE3" w:rsidRDefault="00746BDB" w:rsidP="00746BDB">
      <w:pPr>
        <w:spacing w:after="0" w:line="240" w:lineRule="auto"/>
        <w:jc w:val="both"/>
        <w:rPr>
          <w:rFonts w:ascii="Times New Roman" w:eastAsia="Calibri" w:hAnsi="Times New Roman" w:cs="Times New Roman"/>
          <w:color w:val="000000"/>
          <w:sz w:val="28"/>
          <w:szCs w:val="28"/>
          <w:lang w:val="tt-RU"/>
        </w:rPr>
      </w:pPr>
      <w:r w:rsidRPr="00746BDB">
        <w:rPr>
          <w:rFonts w:ascii="Times New Roman" w:eastAsia="Calibri" w:hAnsi="Times New Roman" w:cs="Times New Roman"/>
          <w:sz w:val="28"/>
          <w:szCs w:val="28"/>
          <w:lang w:val="tt-RU"/>
        </w:rPr>
        <w:t xml:space="preserve">Авылның иҗтимагый тормышында зур өлеш керткәне һәм актив катнашканы өчен, Татарстан Республикасы “Чүпрәле муниципаль районы Түбән Чәке авыл җирлегенең Мактаулы гражданины"дигән  Нигезләмә турында” гы карары нигезендә, комиссия мактаулы исем бирү турындагы </w:t>
      </w:r>
      <w:r w:rsidRPr="00746BDB">
        <w:rPr>
          <w:rFonts w:ascii="Times New Roman" w:eastAsia="Times New Roman" w:hAnsi="Times New Roman" w:cs="Times New Roman"/>
          <w:color w:val="000000"/>
          <w:sz w:val="24"/>
          <w:szCs w:val="24"/>
          <w:lang w:val="tt-RU" w:eastAsia="ru-RU"/>
        </w:rPr>
        <w:t xml:space="preserve"> </w:t>
      </w:r>
      <w:r w:rsidRPr="00746BDB">
        <w:rPr>
          <w:rFonts w:ascii="Times New Roman" w:eastAsia="Calibri" w:hAnsi="Times New Roman" w:cs="Times New Roman"/>
          <w:color w:val="000000"/>
          <w:sz w:val="28"/>
          <w:szCs w:val="28"/>
          <w:lang w:val="tt-RU"/>
        </w:rPr>
        <w:t>тәкъдимне карап чыкканнан соң</w:t>
      </w:r>
      <w:r w:rsidR="00D85DE3">
        <w:rPr>
          <w:rFonts w:ascii="Times New Roman" w:eastAsia="Calibri" w:hAnsi="Times New Roman" w:cs="Times New Roman"/>
          <w:color w:val="000000"/>
          <w:sz w:val="28"/>
          <w:szCs w:val="28"/>
          <w:lang w:val="tt-RU"/>
        </w:rPr>
        <w:t xml:space="preserve"> </w:t>
      </w:r>
      <w:r w:rsidRPr="00746BDB">
        <w:rPr>
          <w:rFonts w:ascii="Times New Roman" w:eastAsia="Calibri" w:hAnsi="Times New Roman" w:cs="Times New Roman"/>
          <w:sz w:val="28"/>
          <w:szCs w:val="28"/>
          <w:lang w:val="tt-RU"/>
        </w:rPr>
        <w:t>КАРАР БИРӘМ</w:t>
      </w:r>
      <w:r w:rsidRPr="00D85DE3">
        <w:rPr>
          <w:rFonts w:ascii="Times New Roman" w:eastAsia="Calibri" w:hAnsi="Times New Roman" w:cs="Times New Roman"/>
          <w:sz w:val="28"/>
          <w:szCs w:val="28"/>
          <w:lang w:val="tt-RU"/>
        </w:rPr>
        <w:t>:</w:t>
      </w:r>
    </w:p>
    <w:p w:rsidR="00746BDB" w:rsidRPr="00746BDB" w:rsidRDefault="00746BDB" w:rsidP="00746BDB">
      <w:pPr>
        <w:spacing w:after="0" w:line="240" w:lineRule="auto"/>
        <w:jc w:val="both"/>
        <w:rPr>
          <w:rFonts w:ascii="Times New Roman" w:eastAsia="Calibri" w:hAnsi="Times New Roman" w:cs="Times New Roman"/>
          <w:sz w:val="28"/>
          <w:szCs w:val="28"/>
          <w:lang w:val="tt-RU"/>
        </w:rPr>
      </w:pPr>
    </w:p>
    <w:p w:rsidR="00746BDB" w:rsidRPr="00746BDB" w:rsidRDefault="00746BDB" w:rsidP="00746BDB">
      <w:pPr>
        <w:numPr>
          <w:ilvl w:val="0"/>
          <w:numId w:val="1"/>
        </w:numPr>
        <w:spacing w:after="0" w:line="240" w:lineRule="auto"/>
        <w:jc w:val="both"/>
        <w:rPr>
          <w:rFonts w:ascii="Times New Roman" w:eastAsia="Calibri" w:hAnsi="Times New Roman" w:cs="Times New Roman"/>
          <w:sz w:val="28"/>
          <w:szCs w:val="28"/>
          <w:lang w:val="tt-RU"/>
        </w:rPr>
      </w:pPr>
      <w:r w:rsidRPr="00746BDB">
        <w:rPr>
          <w:rFonts w:ascii="Times New Roman" w:eastAsia="Calibri" w:hAnsi="Times New Roman" w:cs="Times New Roman"/>
          <w:sz w:val="28"/>
          <w:szCs w:val="28"/>
          <w:lang w:val="tt-RU"/>
        </w:rPr>
        <w:t xml:space="preserve">Иске Чәке авылының танылган Боҗия Архистраты </w:t>
      </w:r>
    </w:p>
    <w:p w:rsidR="00746BDB" w:rsidRPr="00746BDB" w:rsidRDefault="00746BDB" w:rsidP="00746BDB">
      <w:pPr>
        <w:spacing w:after="0" w:line="240" w:lineRule="auto"/>
        <w:ind w:left="720"/>
        <w:jc w:val="both"/>
        <w:rPr>
          <w:rFonts w:ascii="Times New Roman" w:eastAsia="Calibri" w:hAnsi="Times New Roman" w:cs="Times New Roman"/>
          <w:sz w:val="28"/>
          <w:szCs w:val="28"/>
          <w:lang w:val="tt-RU"/>
        </w:rPr>
      </w:pPr>
      <w:r w:rsidRPr="00746BDB">
        <w:rPr>
          <w:rFonts w:ascii="Times New Roman" w:eastAsia="Calibri" w:hAnsi="Times New Roman" w:cs="Times New Roman"/>
          <w:sz w:val="28"/>
          <w:szCs w:val="28"/>
          <w:lang w:val="tt-RU"/>
        </w:rPr>
        <w:t>Михаил Казан Епархиясе чиркәве башлыгы</w:t>
      </w:r>
    </w:p>
    <w:p w:rsidR="00746BDB" w:rsidRPr="00746BDB" w:rsidRDefault="00746BDB" w:rsidP="00746BDB">
      <w:pPr>
        <w:spacing w:after="0" w:line="240" w:lineRule="auto"/>
        <w:ind w:left="720"/>
        <w:jc w:val="both"/>
        <w:rPr>
          <w:rFonts w:ascii="Times New Roman" w:eastAsia="Calibri" w:hAnsi="Times New Roman" w:cs="Times New Roman"/>
          <w:b/>
          <w:sz w:val="28"/>
          <w:szCs w:val="28"/>
          <w:lang w:val="tt-RU"/>
        </w:rPr>
      </w:pPr>
      <w:r w:rsidRPr="00746BDB">
        <w:rPr>
          <w:rFonts w:ascii="Times New Roman" w:eastAsia="Calibri" w:hAnsi="Times New Roman" w:cs="Times New Roman"/>
          <w:b/>
          <w:sz w:val="28"/>
          <w:szCs w:val="28"/>
          <w:lang w:val="tt-RU"/>
        </w:rPr>
        <w:t>Волков Олег Александр улына</w:t>
      </w:r>
    </w:p>
    <w:p w:rsidR="00746BDB" w:rsidRPr="00746BDB" w:rsidRDefault="00746BDB" w:rsidP="00746BDB">
      <w:pPr>
        <w:spacing w:after="0" w:line="240" w:lineRule="auto"/>
        <w:ind w:left="720"/>
        <w:jc w:val="both"/>
        <w:rPr>
          <w:rFonts w:ascii="Times New Roman" w:eastAsia="Calibri" w:hAnsi="Times New Roman" w:cs="Times New Roman"/>
          <w:sz w:val="28"/>
          <w:szCs w:val="28"/>
          <w:lang w:val="tt-RU"/>
        </w:rPr>
      </w:pPr>
      <w:r w:rsidRPr="00746BDB">
        <w:rPr>
          <w:rFonts w:ascii="Times New Roman" w:eastAsia="Calibri" w:hAnsi="Times New Roman" w:cs="Times New Roman"/>
          <w:sz w:val="28"/>
          <w:szCs w:val="28"/>
          <w:lang w:val="tt-RU"/>
        </w:rPr>
        <w:t>Татарстан Республикасы “Чүпрәле муниципаль районы Түбән Чәке авыл җирлегенең Мактаулы гражданины” исемен бирергә.</w:t>
      </w:r>
    </w:p>
    <w:p w:rsidR="00746BDB" w:rsidRPr="00746BDB" w:rsidRDefault="00746BDB" w:rsidP="00746BDB">
      <w:pPr>
        <w:spacing w:after="0" w:line="240" w:lineRule="auto"/>
        <w:ind w:left="720"/>
        <w:jc w:val="both"/>
        <w:rPr>
          <w:rFonts w:ascii="Times New Roman" w:eastAsia="Calibri" w:hAnsi="Times New Roman" w:cs="Times New Roman"/>
          <w:sz w:val="28"/>
          <w:szCs w:val="28"/>
          <w:lang w:val="tt-RU"/>
        </w:rPr>
      </w:pPr>
    </w:p>
    <w:p w:rsidR="00746BDB" w:rsidRPr="00746BDB" w:rsidRDefault="00746BDB" w:rsidP="00746BDB">
      <w:pPr>
        <w:numPr>
          <w:ilvl w:val="0"/>
          <w:numId w:val="1"/>
        </w:numPr>
        <w:spacing w:after="0" w:line="240" w:lineRule="auto"/>
        <w:jc w:val="both"/>
        <w:rPr>
          <w:rFonts w:ascii="Times New Roman" w:eastAsia="Calibri" w:hAnsi="Times New Roman" w:cs="Times New Roman"/>
          <w:sz w:val="28"/>
          <w:szCs w:val="28"/>
          <w:lang w:val="tt-RU"/>
        </w:rPr>
      </w:pPr>
      <w:r w:rsidRPr="00746BDB">
        <w:rPr>
          <w:rFonts w:ascii="Times New Roman" w:eastAsia="Calibri" w:hAnsi="Times New Roman" w:cs="Times New Roman"/>
          <w:sz w:val="28"/>
          <w:szCs w:val="28"/>
          <w:lang w:val="tt-RU"/>
        </w:rPr>
        <w:t>Әлеге карарны Түбән Чәке авыл җирле үзидарәсенең  махсус мәгълүмати стендларында халыкка җиткерергә һәм Татарстан Республикасы “Чүпрәле муниципаль районы Түбән Чәке авыл җирлегенең рәсми сайтында урнаштырырга.</w:t>
      </w:r>
    </w:p>
    <w:p w:rsidR="00746BDB" w:rsidRPr="00746BDB" w:rsidRDefault="00746BDB" w:rsidP="00746BDB">
      <w:pPr>
        <w:pStyle w:val="a3"/>
        <w:numPr>
          <w:ilvl w:val="0"/>
          <w:numId w:val="1"/>
        </w:numPr>
        <w:spacing w:after="0" w:line="240" w:lineRule="auto"/>
        <w:jc w:val="both"/>
        <w:rPr>
          <w:rFonts w:ascii="Times New Roman" w:eastAsia="Calibri" w:hAnsi="Times New Roman" w:cs="Times New Roman"/>
          <w:sz w:val="28"/>
          <w:szCs w:val="28"/>
          <w:lang w:val="tt-RU"/>
        </w:rPr>
      </w:pPr>
      <w:r w:rsidRPr="00746BDB">
        <w:rPr>
          <w:rFonts w:ascii="Times New Roman" w:eastAsia="Calibri" w:hAnsi="Times New Roman" w:cs="Times New Roman"/>
          <w:sz w:val="28"/>
          <w:szCs w:val="28"/>
          <w:lang w:val="tt-RU"/>
        </w:rPr>
        <w:t>Әлеге карарның үтәлешен контрольдә тотуны үзем артыннан калдырам.</w:t>
      </w:r>
    </w:p>
    <w:p w:rsidR="00746BDB" w:rsidRPr="00746BDB" w:rsidRDefault="00746BDB" w:rsidP="00746BDB">
      <w:pPr>
        <w:spacing w:after="0" w:line="240" w:lineRule="auto"/>
        <w:ind w:left="720"/>
        <w:jc w:val="both"/>
        <w:rPr>
          <w:rFonts w:ascii="Times New Roman" w:eastAsia="Calibri" w:hAnsi="Times New Roman" w:cs="Times New Roman"/>
          <w:sz w:val="28"/>
          <w:szCs w:val="28"/>
          <w:lang w:val="tt-RU"/>
        </w:rPr>
      </w:pPr>
    </w:p>
    <w:p w:rsidR="00746BDB" w:rsidRPr="00746BDB" w:rsidRDefault="00746BDB" w:rsidP="00746BDB">
      <w:pPr>
        <w:spacing w:after="0" w:line="240" w:lineRule="auto"/>
        <w:ind w:left="720"/>
        <w:jc w:val="both"/>
        <w:rPr>
          <w:rFonts w:ascii="Times New Roman" w:eastAsia="Calibri" w:hAnsi="Times New Roman" w:cs="Times New Roman"/>
          <w:sz w:val="28"/>
          <w:szCs w:val="28"/>
          <w:lang w:val="tt-RU"/>
        </w:rPr>
      </w:pPr>
      <w:r w:rsidRPr="00746BDB">
        <w:rPr>
          <w:rFonts w:ascii="Times New Roman" w:eastAsia="Calibri" w:hAnsi="Times New Roman" w:cs="Times New Roman"/>
          <w:sz w:val="28"/>
          <w:szCs w:val="28"/>
          <w:lang w:val="tt-RU"/>
        </w:rPr>
        <w:t xml:space="preserve">Түбән Чәке авыл </w:t>
      </w:r>
    </w:p>
    <w:p w:rsidR="00746BDB" w:rsidRPr="00746BDB" w:rsidRDefault="00746BDB" w:rsidP="00746BDB">
      <w:pPr>
        <w:spacing w:after="0" w:line="240" w:lineRule="auto"/>
        <w:ind w:left="720"/>
        <w:jc w:val="both"/>
        <w:rPr>
          <w:rFonts w:ascii="Times New Roman" w:eastAsia="Calibri" w:hAnsi="Times New Roman" w:cs="Times New Roman"/>
          <w:sz w:val="28"/>
          <w:szCs w:val="28"/>
          <w:lang w:val="tt-RU"/>
        </w:rPr>
      </w:pPr>
      <w:r w:rsidRPr="00746BDB">
        <w:rPr>
          <w:rFonts w:ascii="Times New Roman" w:eastAsia="Calibri" w:hAnsi="Times New Roman" w:cs="Times New Roman"/>
          <w:sz w:val="28"/>
          <w:szCs w:val="28"/>
          <w:lang w:val="tt-RU"/>
        </w:rPr>
        <w:t>җирлеге башлыгы:                                            Албутов Олег Борис улы</w:t>
      </w:r>
    </w:p>
    <w:p w:rsidR="00746BDB" w:rsidRPr="00746BDB" w:rsidRDefault="00746BDB" w:rsidP="00746BDB">
      <w:pPr>
        <w:spacing w:after="0" w:line="240" w:lineRule="auto"/>
        <w:ind w:left="720"/>
        <w:rPr>
          <w:rFonts w:ascii="Times New Roman" w:eastAsia="Calibri" w:hAnsi="Times New Roman" w:cs="Times New Roman"/>
          <w:sz w:val="28"/>
          <w:szCs w:val="28"/>
          <w:lang w:val="tt-RU"/>
        </w:rPr>
      </w:pPr>
    </w:p>
    <w:p w:rsidR="00746BDB" w:rsidRPr="00746BDB" w:rsidRDefault="00746BDB" w:rsidP="00746BDB">
      <w:pPr>
        <w:spacing w:after="0" w:line="240" w:lineRule="auto"/>
        <w:ind w:left="720"/>
        <w:rPr>
          <w:rFonts w:ascii="Cambria" w:eastAsia="Calibri" w:hAnsi="Cambria" w:cs="Tahoma"/>
          <w:sz w:val="28"/>
          <w:szCs w:val="28"/>
          <w:lang w:val="tt-RU"/>
        </w:rPr>
      </w:pPr>
    </w:p>
    <w:p w:rsidR="003D5649" w:rsidRPr="00746BDB" w:rsidRDefault="00D85DE3" w:rsidP="00746BDB">
      <w:pPr>
        <w:rPr>
          <w:lang w:val="tt-RU"/>
        </w:rPr>
      </w:pPr>
    </w:p>
    <w:sectPr w:rsidR="003D5649" w:rsidRPr="00746B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B7947"/>
    <w:multiLevelType w:val="hybridMultilevel"/>
    <w:tmpl w:val="32A69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1B4"/>
    <w:rsid w:val="001B2AE9"/>
    <w:rsid w:val="005E71B4"/>
    <w:rsid w:val="00746BDB"/>
    <w:rsid w:val="00D85DE3"/>
    <w:rsid w:val="00E55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750C42-384E-4F61-B5EE-D64EEC06C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B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B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1104</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2019-01-31T07:40:00Z</dcterms:created>
  <dcterms:modified xsi:type="dcterms:W3CDTF">2019-02-01T06:34:00Z</dcterms:modified>
</cp:coreProperties>
</file>