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829" w:rsidRDefault="00620829"/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935F1C" w:rsidTr="00620829">
        <w:trPr>
          <w:trHeight w:val="1955"/>
        </w:trPr>
        <w:tc>
          <w:tcPr>
            <w:tcW w:w="4407" w:type="dxa"/>
            <w:gridSpan w:val="2"/>
          </w:tcPr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ИСПОЛНИТЕЛЬНЫЙ КОМИТЕТ</w:t>
            </w:r>
          </w:p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НИЖНЕЧЕКУРСКОГО СЕЛЬСКОГО ПОСЕЛЕНИЯ ДРОЖЖАНОВСКОГО</w:t>
            </w:r>
          </w:p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МУНИЦИПАЛЬНОГО РАЙОНА</w:t>
            </w:r>
          </w:p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РЕСПУБЛИКИ ТАТАРСТАН</w:t>
            </w:r>
          </w:p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i/>
                <w:lang w:val="tt-RU" w:eastAsia="en-US"/>
              </w:rPr>
            </w:pPr>
          </w:p>
          <w:p w:rsidR="00935F1C" w:rsidRDefault="00935F1C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i/>
                <w:lang w:val="tt-RU" w:eastAsia="en-US"/>
              </w:rPr>
            </w:pPr>
            <w:r>
              <w:rPr>
                <w:i/>
                <w:lang w:val="tt-RU" w:eastAsia="en-US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935F1C" w:rsidRDefault="00935F1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rFonts w:eastAsia="Calibri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</w:tcPr>
          <w:p w:rsidR="00935F1C" w:rsidRDefault="00935F1C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ТАТАРСТАН РЕСПУБЛИКАСЫ</w:t>
            </w:r>
          </w:p>
          <w:p w:rsidR="00935F1C" w:rsidRDefault="00935F1C">
            <w:pPr>
              <w:keepNext/>
              <w:tabs>
                <w:tab w:val="left" w:pos="2032"/>
                <w:tab w:val="left" w:pos="2160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ЧҮПРӘЛЕ </w:t>
            </w:r>
          </w:p>
          <w:p w:rsidR="00935F1C" w:rsidRDefault="00935F1C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 РАЙОНЫ</w:t>
            </w:r>
          </w:p>
          <w:p w:rsidR="00935F1C" w:rsidRDefault="00935F1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tt-RU" w:eastAsia="en-US"/>
              </w:rPr>
              <w:t>ТҮБӘН ЧӘКЕ АВЫЛ ҖИРЛЕГЕ</w:t>
            </w:r>
            <w:r>
              <w:rPr>
                <w:rFonts w:eastAsia="Calibri"/>
                <w:lang w:eastAsia="en-US"/>
              </w:rPr>
              <w:t xml:space="preserve"> БАШКАРМА КОМИТЕТЫ</w:t>
            </w:r>
          </w:p>
          <w:p w:rsidR="00935F1C" w:rsidRDefault="00935F1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i/>
                <w:lang w:val="tt-RU" w:eastAsia="en-US"/>
              </w:rPr>
              <w:t>422483, Тубән Чәке авылы</w:t>
            </w:r>
          </w:p>
        </w:tc>
      </w:tr>
      <w:tr w:rsidR="00935F1C" w:rsidTr="0062082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35F1C" w:rsidRDefault="00446AC8">
            <w:pPr>
              <w:tabs>
                <w:tab w:val="left" w:pos="1884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i/>
                <w:lang w:val="tt-RU" w:eastAsia="en-US"/>
              </w:rPr>
              <w:t xml:space="preserve">               телефон</w:t>
            </w:r>
            <w:r w:rsidR="00935F1C">
              <w:rPr>
                <w:i/>
                <w:lang w:val="tt-RU" w:eastAsia="en-US"/>
              </w:rPr>
              <w:t>: 33-1-34                                                                   телефон:  33-1-34</w:t>
            </w:r>
            <w:r w:rsidR="00935F1C">
              <w:rPr>
                <w:lang w:val="tt-RU" w:eastAsia="en-US"/>
              </w:rPr>
              <w:t xml:space="preserve">                                                                </w:t>
            </w:r>
            <w:r w:rsidR="00935F1C">
              <w:rPr>
                <w:i/>
                <w:lang w:val="tt-RU" w:eastAsia="en-US"/>
              </w:rPr>
              <w:t xml:space="preserve">                                                             </w:t>
            </w:r>
          </w:p>
          <w:p w:rsidR="00935F1C" w:rsidRDefault="00935F1C">
            <w:pPr>
              <w:tabs>
                <w:tab w:val="left" w:pos="1884"/>
              </w:tabs>
              <w:spacing w:line="276" w:lineRule="auto"/>
              <w:jc w:val="center"/>
              <w:rPr>
                <w:rFonts w:eastAsia="Calibri"/>
                <w:b/>
                <w:sz w:val="2"/>
                <w:szCs w:val="2"/>
                <w:lang w:eastAsia="en-US"/>
              </w:rPr>
            </w:pPr>
          </w:p>
        </w:tc>
      </w:tr>
      <w:tr w:rsidR="00935F1C" w:rsidTr="0062082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935F1C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5F1C" w:rsidRDefault="00935F1C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5F1C" w:rsidRDefault="00935F1C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5F1C" w:rsidRDefault="00935F1C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35F1C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935F1C" w:rsidRDefault="00935F1C">
                  <w:pPr>
                    <w:spacing w:line="276" w:lineRule="auto"/>
                    <w:jc w:val="center"/>
                    <w:rPr>
                      <w:b/>
                      <w:sz w:val="2"/>
                      <w:szCs w:val="2"/>
                      <w:lang w:eastAsia="en-US"/>
                    </w:rPr>
                  </w:pPr>
                </w:p>
              </w:tc>
            </w:tr>
          </w:tbl>
          <w:p w:rsidR="00935F1C" w:rsidRDefault="00935F1C">
            <w:pPr>
              <w:tabs>
                <w:tab w:val="left" w:pos="4110"/>
              </w:tabs>
              <w:spacing w:line="276" w:lineRule="auto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val="tt-RU" w:eastAsia="en-US"/>
              </w:rPr>
              <w:t>с.Нижнее Чекурское</w:t>
            </w:r>
          </w:p>
        </w:tc>
      </w:tr>
    </w:tbl>
    <w:p w:rsidR="00935F1C" w:rsidRDefault="00935F1C" w:rsidP="00935F1C"/>
    <w:p w:rsidR="00935F1C" w:rsidRDefault="00935F1C" w:rsidP="00935F1C">
      <w:r>
        <w:t xml:space="preserve">                   </w:t>
      </w:r>
      <w:r w:rsidR="00620829">
        <w:t xml:space="preserve">                 </w:t>
      </w:r>
    </w:p>
    <w:p w:rsidR="00935F1C" w:rsidRDefault="00935F1C" w:rsidP="00935F1C">
      <w:pPr>
        <w:rPr>
          <w:b/>
          <w:bCs/>
          <w:sz w:val="28"/>
          <w:szCs w:val="28"/>
        </w:rPr>
      </w:pPr>
      <w:r>
        <w:t xml:space="preserve">                        </w:t>
      </w:r>
      <w:r w:rsidR="00620829">
        <w:t xml:space="preserve">                               </w:t>
      </w:r>
      <w:r>
        <w:rPr>
          <w:b/>
          <w:bCs/>
          <w:sz w:val="28"/>
          <w:szCs w:val="28"/>
        </w:rPr>
        <w:t xml:space="preserve">ПОСТАНОВЛЕНИЕ   </w:t>
      </w:r>
    </w:p>
    <w:p w:rsidR="00935F1C" w:rsidRDefault="00935F1C" w:rsidP="00935F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935F1C" w:rsidRDefault="00FB78AD" w:rsidP="00935F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27.01.2021</w:t>
      </w:r>
      <w:r w:rsidR="00935F1C">
        <w:rPr>
          <w:b/>
          <w:bCs/>
          <w:sz w:val="28"/>
          <w:szCs w:val="28"/>
        </w:rPr>
        <w:t xml:space="preserve"> г.                                                      </w:t>
      </w:r>
      <w:r w:rsidR="004E53F8">
        <w:rPr>
          <w:b/>
          <w:bCs/>
          <w:sz w:val="28"/>
          <w:szCs w:val="28"/>
        </w:rPr>
        <w:t xml:space="preserve">                            № 3</w:t>
      </w:r>
      <w:r w:rsidR="00935F1C"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935F1C" w:rsidRDefault="00935F1C" w:rsidP="00935F1C">
      <w:pPr>
        <w:rPr>
          <w:b/>
          <w:bCs/>
          <w:sz w:val="28"/>
          <w:szCs w:val="28"/>
        </w:rPr>
      </w:pPr>
    </w:p>
    <w:p w:rsidR="00935F1C" w:rsidRDefault="00935F1C" w:rsidP="00935F1C">
      <w:pPr>
        <w:rPr>
          <w:b/>
          <w:bCs/>
          <w:sz w:val="28"/>
          <w:szCs w:val="28"/>
        </w:rPr>
      </w:pPr>
      <w:r>
        <w:rPr>
          <w:iCs/>
          <w:sz w:val="28"/>
          <w:szCs w:val="28"/>
        </w:rPr>
        <w:t xml:space="preserve">Об утверждении плана антинаркотических </w:t>
      </w:r>
    </w:p>
    <w:p w:rsidR="00935F1C" w:rsidRDefault="004E53F8" w:rsidP="00935F1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мероприятий, направленный</w:t>
      </w:r>
      <w:r w:rsidR="00935F1C">
        <w:rPr>
          <w:iCs/>
          <w:sz w:val="28"/>
          <w:szCs w:val="28"/>
        </w:rPr>
        <w:t xml:space="preserve"> </w:t>
      </w:r>
    </w:p>
    <w:p w:rsidR="00935F1C" w:rsidRDefault="00935F1C" w:rsidP="00935F1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на профилактику наркомании и токсикомании </w:t>
      </w:r>
    </w:p>
    <w:p w:rsidR="00935F1C" w:rsidRDefault="00FB78AD" w:rsidP="00935F1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сельского поселения на 2021</w:t>
      </w:r>
      <w:r w:rsidR="00935F1C">
        <w:rPr>
          <w:iCs/>
          <w:sz w:val="28"/>
          <w:szCs w:val="28"/>
        </w:rPr>
        <w:t xml:space="preserve"> год.</w:t>
      </w:r>
    </w:p>
    <w:p w:rsidR="00935F1C" w:rsidRDefault="00935F1C" w:rsidP="00B81F4D">
      <w:pPr>
        <w:jc w:val="both"/>
        <w:rPr>
          <w:sz w:val="28"/>
          <w:szCs w:val="28"/>
        </w:rPr>
      </w:pPr>
    </w:p>
    <w:p w:rsidR="00935F1C" w:rsidRDefault="00935F1C" w:rsidP="00935F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п.2 ст.7 Федерального закона от 08.01.1998 №3-ФЗ «О наркотических средствах и психотропных веществах», Указа Президента </w:t>
      </w:r>
      <w:r w:rsidR="004E53F8">
        <w:rPr>
          <w:sz w:val="28"/>
          <w:szCs w:val="28"/>
        </w:rPr>
        <w:t xml:space="preserve">РТ </w:t>
      </w:r>
      <w:r w:rsidR="004E53F8">
        <w:rPr>
          <w:sz w:val="28"/>
          <w:szCs w:val="28"/>
          <w:shd w:val="clear" w:color="auto" w:fill="FFFFFF"/>
        </w:rPr>
        <w:t>от</w:t>
      </w:r>
      <w:r>
        <w:rPr>
          <w:sz w:val="28"/>
          <w:szCs w:val="28"/>
          <w:shd w:val="clear" w:color="auto" w:fill="FFFFFF"/>
        </w:rPr>
        <w:t xml:space="preserve"> 09.06.2010 г. № 690 "Стратегия государственной антинаркотической политики Российской Федерации до 2020 года</w:t>
      </w:r>
      <w:r w:rsidR="004E53F8">
        <w:rPr>
          <w:sz w:val="28"/>
          <w:szCs w:val="28"/>
          <w:shd w:val="clear" w:color="auto" w:fill="FFFFFF"/>
        </w:rPr>
        <w:t>» и</w:t>
      </w:r>
      <w:r>
        <w:rPr>
          <w:sz w:val="28"/>
          <w:szCs w:val="28"/>
        </w:rPr>
        <w:t xml:space="preserve"> Устава </w:t>
      </w:r>
      <w:proofErr w:type="spellStart"/>
      <w:r w:rsidR="00FB78AD">
        <w:rPr>
          <w:sz w:val="28"/>
          <w:szCs w:val="28"/>
        </w:rPr>
        <w:t>Нижнечекурского</w:t>
      </w:r>
      <w:proofErr w:type="spellEnd"/>
      <w:r w:rsidR="00FB78AD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Дрожжановского муниципального района </w:t>
      </w:r>
      <w:r w:rsidR="00FB78AD">
        <w:rPr>
          <w:sz w:val="28"/>
          <w:szCs w:val="28"/>
        </w:rPr>
        <w:t>РТ исполнительный</w:t>
      </w:r>
      <w:r>
        <w:rPr>
          <w:color w:val="000000"/>
          <w:sz w:val="28"/>
          <w:szCs w:val="28"/>
        </w:rPr>
        <w:t xml:space="preserve"> комитет </w:t>
      </w:r>
      <w:proofErr w:type="spellStart"/>
      <w:r>
        <w:rPr>
          <w:color w:val="000000"/>
          <w:sz w:val="28"/>
          <w:szCs w:val="28"/>
        </w:rPr>
        <w:t>Нижнечекурского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ПОСТАНОВЛЯЕТ:</w:t>
      </w:r>
    </w:p>
    <w:p w:rsidR="00935F1C" w:rsidRDefault="00935F1C" w:rsidP="00935F1C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1.Утвердить пл</w:t>
      </w:r>
      <w:bookmarkStart w:id="0" w:name="_GoBack"/>
      <w:bookmarkEnd w:id="0"/>
      <w:r>
        <w:rPr>
          <w:sz w:val="28"/>
          <w:szCs w:val="28"/>
        </w:rPr>
        <w:t xml:space="preserve">ана антинаркотических </w:t>
      </w:r>
      <w:r w:rsidR="004E53F8">
        <w:rPr>
          <w:sz w:val="28"/>
          <w:szCs w:val="28"/>
        </w:rPr>
        <w:t>мероприятий, направленный на</w:t>
      </w:r>
      <w:r>
        <w:rPr>
          <w:sz w:val="28"/>
          <w:szCs w:val="28"/>
        </w:rPr>
        <w:t xml:space="preserve"> профилактику наркомании и </w:t>
      </w:r>
      <w:r w:rsidR="004E53F8">
        <w:rPr>
          <w:sz w:val="28"/>
          <w:szCs w:val="28"/>
        </w:rPr>
        <w:t>токсиком</w:t>
      </w:r>
      <w:r w:rsidR="00FB78AD">
        <w:rPr>
          <w:sz w:val="28"/>
          <w:szCs w:val="28"/>
        </w:rPr>
        <w:t>ании сельского поселения на 2021</w:t>
      </w:r>
      <w:r>
        <w:rPr>
          <w:sz w:val="28"/>
          <w:szCs w:val="28"/>
        </w:rPr>
        <w:t xml:space="preserve"> год. (приложение № 1).</w:t>
      </w:r>
    </w:p>
    <w:p w:rsidR="00935F1C" w:rsidRDefault="00935F1C" w:rsidP="00935F1C">
      <w:pPr>
        <w:spacing w:line="405" w:lineRule="atLeast"/>
        <w:jc w:val="both"/>
        <w:rPr>
          <w:sz w:val="28"/>
          <w:szCs w:val="28"/>
        </w:rPr>
      </w:pPr>
    </w:p>
    <w:p w:rsidR="00935F1C" w:rsidRDefault="00935F1C" w:rsidP="00935F1C">
      <w:pPr>
        <w:suppressAutoHyphens/>
        <w:autoSpaceDN w:val="0"/>
        <w:jc w:val="both"/>
        <w:rPr>
          <w:sz w:val="28"/>
          <w:szCs w:val="28"/>
        </w:rPr>
      </w:pPr>
      <w:r>
        <w:rPr>
          <w:kern w:val="3"/>
          <w:sz w:val="28"/>
          <w:szCs w:val="28"/>
          <w:lang w:eastAsia="zh-CN"/>
        </w:rPr>
        <w:t xml:space="preserve">       2. </w:t>
      </w:r>
      <w:r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>
        <w:rPr>
          <w:sz w:val="28"/>
          <w:szCs w:val="28"/>
        </w:rPr>
        <w:t>Нижнечекурского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</w:t>
      </w:r>
    </w:p>
    <w:p w:rsidR="00935F1C" w:rsidRDefault="00935F1C" w:rsidP="00935F1C">
      <w:pPr>
        <w:suppressAutoHyphens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35F1C" w:rsidRDefault="00935F1C" w:rsidP="00935F1C">
      <w:pPr>
        <w:suppressAutoHyphens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постановление вступает в силу после дня его официального обнародования.</w:t>
      </w:r>
    </w:p>
    <w:p w:rsidR="00935F1C" w:rsidRDefault="00935F1C" w:rsidP="00B81F4D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Контроль за выполнением настоящего постановления оставляю за собой.</w:t>
      </w:r>
    </w:p>
    <w:p w:rsidR="00B81F4D" w:rsidRDefault="00B81F4D" w:rsidP="00B81F4D">
      <w:pPr>
        <w:spacing w:line="405" w:lineRule="atLeast"/>
        <w:jc w:val="both"/>
        <w:rPr>
          <w:sz w:val="28"/>
          <w:szCs w:val="28"/>
        </w:rPr>
      </w:pPr>
    </w:p>
    <w:p w:rsidR="00935F1C" w:rsidRDefault="00935F1C" w:rsidP="00935F1C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Нижнечекурского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35F1C" w:rsidRDefault="00935F1C" w:rsidP="00935F1C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935F1C" w:rsidRDefault="00935F1C" w:rsidP="00935F1C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proofErr w:type="gramStart"/>
      <w:r>
        <w:rPr>
          <w:sz w:val="28"/>
          <w:szCs w:val="28"/>
        </w:rPr>
        <w:t>Татарстан: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О.Б.Албутов</w:t>
      </w:r>
      <w:proofErr w:type="spellEnd"/>
    </w:p>
    <w:p w:rsidR="00935F1C" w:rsidRDefault="00935F1C" w:rsidP="00B81F4D"/>
    <w:p w:rsidR="00935F1C" w:rsidRDefault="00935F1C" w:rsidP="00935F1C">
      <w:pPr>
        <w:ind w:left="6372"/>
      </w:pPr>
    </w:p>
    <w:p w:rsidR="00E5791C" w:rsidRDefault="00E5791C" w:rsidP="00E5791C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</w:t>
      </w:r>
      <w:r>
        <w:t xml:space="preserve">Приложение </w:t>
      </w:r>
      <w:r w:rsidR="00935F1C">
        <w:t xml:space="preserve">к постановлению </w:t>
      </w:r>
      <w:r w:rsidR="004E53F8">
        <w:rPr>
          <w:lang w:val="tt-RU"/>
        </w:rPr>
        <w:t>№ 3</w:t>
      </w:r>
    </w:p>
    <w:p w:rsidR="00935F1C" w:rsidRPr="00E5791C" w:rsidRDefault="00E5791C" w:rsidP="00E5791C">
      <w:pPr>
        <w:rPr>
          <w:lang w:val="tt-RU"/>
        </w:rPr>
      </w:pPr>
      <w:r>
        <w:rPr>
          <w:lang w:val="tt-RU"/>
        </w:rPr>
        <w:t xml:space="preserve">                                                            </w:t>
      </w:r>
      <w:r w:rsidR="00FB78AD">
        <w:rPr>
          <w:lang w:val="tt-RU"/>
        </w:rPr>
        <w:t xml:space="preserve">                           от 27.01.2021</w:t>
      </w:r>
      <w:r>
        <w:rPr>
          <w:lang w:val="tt-RU"/>
        </w:rPr>
        <w:t xml:space="preserve"> года</w:t>
      </w:r>
    </w:p>
    <w:p w:rsidR="00935F1C" w:rsidRDefault="00935F1C" w:rsidP="00935F1C">
      <w:pPr>
        <w:jc w:val="center"/>
      </w:pPr>
    </w:p>
    <w:p w:rsidR="00935F1C" w:rsidRDefault="00935F1C" w:rsidP="00935F1C">
      <w:pPr>
        <w:jc w:val="center"/>
        <w:rPr>
          <w:iCs/>
        </w:rPr>
      </w:pPr>
      <w:r>
        <w:rPr>
          <w:iCs/>
        </w:rPr>
        <w:t xml:space="preserve">План антинаркотических </w:t>
      </w:r>
      <w:r w:rsidR="004E53F8">
        <w:rPr>
          <w:iCs/>
        </w:rPr>
        <w:t>мероприятий, направленный</w:t>
      </w:r>
      <w:r>
        <w:rPr>
          <w:iCs/>
        </w:rPr>
        <w:t xml:space="preserve"> </w:t>
      </w:r>
    </w:p>
    <w:p w:rsidR="00935F1C" w:rsidRDefault="00935F1C" w:rsidP="00935F1C">
      <w:pPr>
        <w:jc w:val="center"/>
        <w:rPr>
          <w:iCs/>
        </w:rPr>
      </w:pPr>
      <w:r>
        <w:rPr>
          <w:iCs/>
        </w:rPr>
        <w:t>на профилактику наркомании и токсикомании </w:t>
      </w:r>
    </w:p>
    <w:p w:rsidR="00935F1C" w:rsidRDefault="00FB78AD" w:rsidP="00935F1C">
      <w:pPr>
        <w:jc w:val="center"/>
        <w:rPr>
          <w:iCs/>
        </w:rPr>
      </w:pPr>
      <w:r>
        <w:rPr>
          <w:iCs/>
        </w:rPr>
        <w:t>сельского поселения на 2021</w:t>
      </w:r>
      <w:r w:rsidR="00935F1C">
        <w:rPr>
          <w:iCs/>
        </w:rPr>
        <w:t xml:space="preserve"> год.</w:t>
      </w:r>
    </w:p>
    <w:p w:rsidR="00935F1C" w:rsidRDefault="00935F1C" w:rsidP="00935F1C">
      <w:pPr>
        <w:ind w:firstLine="720"/>
        <w:jc w:val="both"/>
        <w:rPr>
          <w:b/>
        </w:rPr>
      </w:pPr>
      <w:r>
        <w:rPr>
          <w:b/>
        </w:rPr>
        <w:t>1. Оценка исходной ситуации</w:t>
      </w:r>
    </w:p>
    <w:p w:rsidR="00935F1C" w:rsidRDefault="00935F1C" w:rsidP="00935F1C">
      <w:pPr>
        <w:ind w:firstLine="720"/>
        <w:jc w:val="both"/>
      </w:pPr>
      <w: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935F1C" w:rsidRDefault="00935F1C" w:rsidP="00935F1C">
      <w:pPr>
        <w:ind w:firstLine="720"/>
        <w:jc w:val="both"/>
      </w:pPr>
      <w:r>
        <w:t xml:space="preserve">Потребители наркотиков - это потенциальные </w:t>
      </w:r>
      <w:proofErr w:type="spellStart"/>
      <w:r>
        <w:t>инфекционосители</w:t>
      </w:r>
      <w:proofErr w:type="spellEnd"/>
      <w:r>
        <w:t xml:space="preserve"> гепатита В, С, ВИЧ, сифилиса и др.</w:t>
      </w:r>
    </w:p>
    <w:p w:rsidR="00935F1C" w:rsidRDefault="00935F1C" w:rsidP="00935F1C">
      <w:pPr>
        <w:ind w:firstLine="720"/>
        <w:jc w:val="both"/>
      </w:pPr>
      <w:r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>
        <w:t>наркопреступностью</w:t>
      </w:r>
      <w:proofErr w:type="spellEnd"/>
      <w:r>
        <w:t>.</w:t>
      </w:r>
    </w:p>
    <w:p w:rsidR="00935F1C" w:rsidRDefault="00935F1C" w:rsidP="00935F1C">
      <w:pPr>
        <w:ind w:firstLine="720"/>
        <w:jc w:val="both"/>
      </w:pPr>
    </w:p>
    <w:p w:rsidR="00935F1C" w:rsidRDefault="00935F1C" w:rsidP="00935F1C">
      <w:pPr>
        <w:ind w:firstLine="720"/>
        <w:jc w:val="both"/>
        <w:rPr>
          <w:b/>
        </w:rPr>
      </w:pPr>
      <w:r>
        <w:rPr>
          <w:b/>
        </w:rPr>
        <w:t>2. Цели, задачи, основные направления развития</w:t>
      </w:r>
    </w:p>
    <w:p w:rsidR="00935F1C" w:rsidRDefault="00935F1C" w:rsidP="00935F1C">
      <w:pPr>
        <w:ind w:firstLine="720"/>
        <w:jc w:val="both"/>
        <w:rPr>
          <w:b/>
        </w:rPr>
      </w:pPr>
    </w:p>
    <w:p w:rsidR="00935F1C" w:rsidRDefault="00935F1C" w:rsidP="00935F1C">
      <w:pPr>
        <w:ind w:firstLine="720"/>
        <w:jc w:val="both"/>
      </w:pPr>
      <w: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935F1C" w:rsidRDefault="00935F1C" w:rsidP="00935F1C">
      <w:pPr>
        <w:ind w:firstLine="720"/>
        <w:jc w:val="both"/>
      </w:pPr>
      <w: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935F1C" w:rsidRDefault="00935F1C" w:rsidP="00935F1C">
      <w:pPr>
        <w:ind w:firstLine="720"/>
        <w:jc w:val="both"/>
      </w:pPr>
      <w:r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>
        <w:t>табакокурения</w:t>
      </w:r>
      <w:proofErr w:type="spellEnd"/>
      <w:r>
        <w:t>, наркомании;</w:t>
      </w:r>
    </w:p>
    <w:p w:rsidR="00935F1C" w:rsidRDefault="00935F1C" w:rsidP="00935F1C">
      <w:pPr>
        <w:ind w:firstLine="720"/>
        <w:jc w:val="both"/>
      </w:pPr>
      <w:r>
        <w:t xml:space="preserve">- формирования у молодежи </w:t>
      </w:r>
      <w:proofErr w:type="spellStart"/>
      <w:r>
        <w:t>Нижнечекурского</w:t>
      </w:r>
      <w:proofErr w:type="spellEnd"/>
      <w:r>
        <w:t xml:space="preserve"> сельского </w:t>
      </w:r>
      <w:r w:rsidR="004E53F8">
        <w:t>поселения мотивации</w:t>
      </w:r>
      <w:r>
        <w:t xml:space="preserve"> к здоровому образу жизни.</w:t>
      </w:r>
    </w:p>
    <w:p w:rsidR="00935F1C" w:rsidRDefault="00935F1C" w:rsidP="00935F1C">
      <w:pPr>
        <w:ind w:firstLine="720"/>
        <w:jc w:val="both"/>
      </w:pPr>
      <w:r>
        <w:t>Для решения поставленной цели необходимо решить следующие задачи:</w:t>
      </w:r>
    </w:p>
    <w:p w:rsidR="00935F1C" w:rsidRDefault="00935F1C" w:rsidP="00935F1C">
      <w:pPr>
        <w:ind w:firstLine="720"/>
        <w:jc w:val="both"/>
      </w:pPr>
      <w:r>
        <w:t>- совершенствование системы профилактики наркотизации населения;</w:t>
      </w:r>
    </w:p>
    <w:p w:rsidR="00935F1C" w:rsidRDefault="00935F1C" w:rsidP="00935F1C">
      <w:pPr>
        <w:ind w:firstLine="720"/>
        <w:jc w:val="both"/>
      </w:pPr>
      <w:r>
        <w:t>- повышение роли семьи в вопросах профилактики наркотизации детей и подростков.</w:t>
      </w:r>
    </w:p>
    <w:p w:rsidR="00935F1C" w:rsidRDefault="00935F1C" w:rsidP="00935F1C">
      <w:pPr>
        <w:ind w:firstLine="720"/>
        <w:jc w:val="both"/>
      </w:pPr>
      <w:r>
        <w:t>В результате реализации мероприятий Плана, планируется достигнуть:</w:t>
      </w:r>
    </w:p>
    <w:p w:rsidR="00935F1C" w:rsidRDefault="00935F1C" w:rsidP="00935F1C">
      <w:pPr>
        <w:ind w:firstLine="720"/>
        <w:jc w:val="both"/>
      </w:pPr>
      <w:r>
        <w:t xml:space="preserve">- повышение осведомленности всех категорий населения по проблемам алкоголизма, </w:t>
      </w:r>
      <w:proofErr w:type="spellStart"/>
      <w:r>
        <w:t>табакокурения</w:t>
      </w:r>
      <w:proofErr w:type="spellEnd"/>
      <w:r>
        <w:t xml:space="preserve"> и наркомании;</w:t>
      </w:r>
    </w:p>
    <w:p w:rsidR="00935F1C" w:rsidRDefault="00935F1C" w:rsidP="00935F1C">
      <w:pPr>
        <w:ind w:firstLine="720"/>
        <w:jc w:val="both"/>
      </w:pPr>
      <w:r>
        <w:t xml:space="preserve">- формирование среди населения поселения негативного отношения к употреблению </w:t>
      </w:r>
      <w:proofErr w:type="spellStart"/>
      <w:r>
        <w:t>психоактивных</w:t>
      </w:r>
      <w:proofErr w:type="spellEnd"/>
      <w:r>
        <w:t xml:space="preserve"> веществ и выработка в молодежной среде устойчивых механизмов неприятия употребления наркотиков;</w:t>
      </w:r>
    </w:p>
    <w:p w:rsidR="00935F1C" w:rsidRDefault="00935F1C" w:rsidP="00935F1C">
      <w:pPr>
        <w:ind w:firstLine="720"/>
        <w:jc w:val="both"/>
      </w:pPr>
      <w:r>
        <w:lastRenderedPageBreak/>
        <w:t xml:space="preserve">- обеспечение наиболее полного охвата всех групп населения </w:t>
      </w:r>
      <w:proofErr w:type="spellStart"/>
      <w:r>
        <w:t>Нижнечекурского</w:t>
      </w:r>
      <w:proofErr w:type="spellEnd"/>
      <w:r>
        <w:t xml:space="preserve"> сельского </w:t>
      </w:r>
      <w:r w:rsidR="004E53F8">
        <w:t>поселения мероприятиями</w:t>
      </w:r>
      <w:r>
        <w:t xml:space="preserve"> по профилактике алкоголизма, </w:t>
      </w:r>
      <w:proofErr w:type="spellStart"/>
      <w:r>
        <w:t>табакокурения</w:t>
      </w:r>
      <w:proofErr w:type="spellEnd"/>
      <w:r>
        <w:t>, наркомании и токсикомании;</w:t>
      </w:r>
    </w:p>
    <w:p w:rsidR="00935F1C" w:rsidRDefault="00935F1C" w:rsidP="00935F1C">
      <w:pPr>
        <w:ind w:firstLine="720"/>
        <w:jc w:val="both"/>
      </w:pPr>
      <w: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935F1C" w:rsidRDefault="00935F1C" w:rsidP="00935F1C">
      <w:pPr>
        <w:ind w:firstLine="720"/>
        <w:jc w:val="both"/>
      </w:pPr>
      <w: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935F1C" w:rsidRDefault="00935F1C" w:rsidP="00935F1C">
      <w:pPr>
        <w:ind w:firstLine="720"/>
        <w:jc w:val="both"/>
      </w:pPr>
      <w: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935F1C" w:rsidRDefault="00935F1C" w:rsidP="00935F1C">
      <w:pPr>
        <w:ind w:firstLine="720"/>
        <w:jc w:val="both"/>
      </w:pPr>
    </w:p>
    <w:p w:rsidR="00935F1C" w:rsidRDefault="00935F1C" w:rsidP="00935F1C">
      <w:pPr>
        <w:ind w:firstLine="720"/>
        <w:jc w:val="both"/>
        <w:rPr>
          <w:b/>
        </w:rPr>
      </w:pPr>
      <w:r>
        <w:rPr>
          <w:b/>
        </w:rPr>
        <w:t>3. Перечень мероприятий:</w:t>
      </w:r>
    </w:p>
    <w:p w:rsidR="00935F1C" w:rsidRDefault="00935F1C" w:rsidP="00935F1C">
      <w:pPr>
        <w:ind w:firstLine="720"/>
        <w:jc w:val="both"/>
        <w:rPr>
          <w:b/>
        </w:rPr>
      </w:pPr>
    </w:p>
    <w:p w:rsidR="00935F1C" w:rsidRDefault="00935F1C" w:rsidP="00935F1C"/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3962"/>
        <w:gridCol w:w="1879"/>
        <w:gridCol w:w="2887"/>
      </w:tblGrid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</w:t>
            </w:r>
          </w:p>
        </w:tc>
      </w:tr>
      <w:tr w:rsidR="00935F1C" w:rsidTr="00935F1C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ГАУЗ «</w:t>
            </w:r>
            <w:proofErr w:type="spellStart"/>
            <w:r>
              <w:rPr>
                <w:lang w:eastAsia="en-US"/>
              </w:rPr>
              <w:t>Дрожжановская</w:t>
            </w:r>
            <w:proofErr w:type="spellEnd"/>
            <w:r>
              <w:rPr>
                <w:lang w:eastAsia="en-US"/>
              </w:rPr>
              <w:t xml:space="preserve"> ЦРБ» (по согласованию);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«</w:t>
            </w:r>
            <w:proofErr w:type="spellStart"/>
            <w:proofErr w:type="gramStart"/>
            <w:r>
              <w:rPr>
                <w:lang w:eastAsia="en-US"/>
              </w:rPr>
              <w:t>Нижнечекурская</w:t>
            </w:r>
            <w:proofErr w:type="spellEnd"/>
            <w:r>
              <w:rPr>
                <w:lang w:eastAsia="en-US"/>
              </w:rPr>
              <w:t xml:space="preserve">  СОШ</w:t>
            </w:r>
            <w:proofErr w:type="gramEnd"/>
            <w:r>
              <w:rPr>
                <w:lang w:eastAsia="en-US"/>
              </w:rPr>
              <w:t xml:space="preserve">» 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(по согласованию),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сельские библиотеки, СДК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молодежных акций: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Акция «Мир без наркотиков»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Акция, посвященная всемирному дню здоровья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сельские библиотеки, СДК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спортивных </w:t>
            </w:r>
            <w:proofErr w:type="gramStart"/>
            <w:r>
              <w:rPr>
                <w:lang w:eastAsia="en-US"/>
              </w:rPr>
              <w:t>соревнований,  направленных</w:t>
            </w:r>
            <w:proofErr w:type="gramEnd"/>
            <w:r>
              <w:rPr>
                <w:lang w:eastAsia="en-US"/>
              </w:rPr>
              <w:t xml:space="preserve">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СДК (по согласованию), МБОУ «</w:t>
            </w:r>
            <w:proofErr w:type="spellStart"/>
            <w:r>
              <w:rPr>
                <w:lang w:eastAsia="en-US"/>
              </w:rPr>
              <w:t>Нижнечекурская</w:t>
            </w:r>
            <w:proofErr w:type="spellEnd"/>
            <w:r>
              <w:rPr>
                <w:lang w:eastAsia="en-US"/>
              </w:rPr>
              <w:t xml:space="preserve"> СОШ» 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5F1C" w:rsidTr="00935F1C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>
              <w:rPr>
                <w:lang w:eastAsia="en-US"/>
              </w:rPr>
              <w:t>наркотикосодержащих</w:t>
            </w:r>
            <w:proofErr w:type="spellEnd"/>
            <w:r>
              <w:rPr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исполком,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ОМВД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</w:t>
            </w:r>
            <w:r w:rsidR="004E53F8">
              <w:rPr>
                <w:lang w:eastAsia="en-US"/>
              </w:rPr>
              <w:t>территории сельского</w:t>
            </w:r>
            <w:r>
              <w:rPr>
                <w:lang w:eastAsia="en-US"/>
              </w:rPr>
              <w:t xml:space="preserve">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ОМВД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исполком,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ФАП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</w:t>
            </w:r>
          </w:p>
        </w:tc>
      </w:tr>
      <w:tr w:rsidR="00935F1C" w:rsidTr="00935F1C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ind w:firstLine="7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 Информационное обеспечение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Взаимодействие с </w:t>
            </w:r>
            <w:r w:rsidR="004E53F8">
              <w:rPr>
                <w:shd w:val="clear" w:color="auto" w:fill="FFFFFF"/>
                <w:lang w:eastAsia="en-US"/>
              </w:rPr>
              <w:t>представителями СМИ</w:t>
            </w:r>
            <w:r>
              <w:rPr>
                <w:shd w:val="clear" w:color="auto" w:fill="FFFFFF"/>
                <w:lang w:eastAsia="en-US"/>
              </w:rPr>
              <w:t xml:space="preserve"> для освещения текущих вопросов противодействия наркомании, информации, направленной на </w:t>
            </w:r>
            <w:r w:rsidR="004E53F8">
              <w:rPr>
                <w:shd w:val="clear" w:color="auto" w:fill="FFFFFF"/>
                <w:lang w:eastAsia="en-US"/>
              </w:rPr>
              <w:t>пропаганду здорового</w:t>
            </w:r>
            <w:r>
              <w:rPr>
                <w:shd w:val="clear" w:color="auto" w:fill="FFFFFF"/>
                <w:lang w:eastAsia="en-US"/>
              </w:rPr>
              <w:t xml:space="preserve">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Исполком,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Центр занятости населения (по согласованию)</w:t>
            </w:r>
          </w:p>
        </w:tc>
      </w:tr>
      <w:tr w:rsidR="00935F1C" w:rsidTr="00935F1C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КДН, Центр социального обслуживания </w:t>
            </w:r>
          </w:p>
          <w:p w:rsidR="00935F1C" w:rsidRDefault="00935F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(по согласованию) </w:t>
            </w:r>
          </w:p>
        </w:tc>
      </w:tr>
    </w:tbl>
    <w:p w:rsidR="00935F1C" w:rsidRDefault="00935F1C" w:rsidP="00935F1C">
      <w:pPr>
        <w:spacing w:line="360" w:lineRule="auto"/>
        <w:ind w:right="-365"/>
        <w:jc w:val="both"/>
        <w:rPr>
          <w:spacing w:val="3"/>
        </w:rPr>
      </w:pPr>
    </w:p>
    <w:p w:rsidR="00935F1C" w:rsidRDefault="00935F1C" w:rsidP="00935F1C">
      <w:pPr>
        <w:spacing w:line="360" w:lineRule="auto"/>
        <w:ind w:right="-365"/>
        <w:jc w:val="both"/>
      </w:pPr>
    </w:p>
    <w:p w:rsidR="00935F1C" w:rsidRDefault="00935F1C" w:rsidP="00935F1C"/>
    <w:p w:rsidR="00935F1C" w:rsidRDefault="00935F1C" w:rsidP="00935F1C"/>
    <w:p w:rsidR="00935F1C" w:rsidRDefault="00935F1C" w:rsidP="00935F1C"/>
    <w:p w:rsidR="001931FE" w:rsidRDefault="001931FE"/>
    <w:sectPr w:rsidR="001931FE" w:rsidSect="0062082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FF"/>
    <w:rsid w:val="001931FE"/>
    <w:rsid w:val="00446AC8"/>
    <w:rsid w:val="004E53F8"/>
    <w:rsid w:val="00620829"/>
    <w:rsid w:val="008B53FF"/>
    <w:rsid w:val="00935F1C"/>
    <w:rsid w:val="00B81F4D"/>
    <w:rsid w:val="00E5791C"/>
    <w:rsid w:val="00FB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62060-DCEC-4C2E-B20D-EB6E6E98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F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F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2020-01-30T05:29:00Z</cp:lastPrinted>
  <dcterms:created xsi:type="dcterms:W3CDTF">2018-02-19T06:50:00Z</dcterms:created>
  <dcterms:modified xsi:type="dcterms:W3CDTF">2021-01-26T16:24:00Z</dcterms:modified>
</cp:coreProperties>
</file>