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0E4" w:rsidRDefault="007E40E4" w:rsidP="00DD15FD">
      <w:pPr>
        <w:shd w:val="clear" w:color="auto" w:fill="FFFFFF"/>
        <w:tabs>
          <w:tab w:val="left" w:pos="7814"/>
        </w:tabs>
        <w:spacing w:before="312" w:after="0" w:line="240" w:lineRule="auto"/>
        <w:rPr>
          <w:rFonts w:ascii="Times New Roman" w:eastAsia="Times New Roman" w:hAnsi="Times New Roman"/>
          <w:b/>
          <w:bCs/>
          <w:color w:val="000000"/>
          <w:spacing w:val="-20"/>
          <w:sz w:val="29"/>
          <w:szCs w:val="29"/>
          <w:lang w:eastAsia="ru-RU"/>
        </w:rPr>
      </w:pPr>
    </w:p>
    <w:p w:rsidR="007E40E4" w:rsidRPr="00E2373B" w:rsidRDefault="007E40E4" w:rsidP="007E40E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491118" w:rsidRPr="00491118" w:rsidTr="00A04E15">
        <w:trPr>
          <w:trHeight w:val="1955"/>
        </w:trPr>
        <w:tc>
          <w:tcPr>
            <w:tcW w:w="4405" w:type="dxa"/>
            <w:gridSpan w:val="2"/>
          </w:tcPr>
          <w:p w:rsidR="00491118" w:rsidRPr="00491118" w:rsidRDefault="00491118" w:rsidP="00491118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</w:t>
            </w:r>
          </w:p>
          <w:p w:rsidR="00491118" w:rsidRPr="00491118" w:rsidRDefault="00491118" w:rsidP="00491118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НИЖНЕЧЕКУРСКОГО СЕЛЬСКОГО ПОСЕЛЕНИЯ ДРОЖЖАНОВСКОГО</w:t>
            </w:r>
          </w:p>
          <w:p w:rsidR="00491118" w:rsidRPr="00491118" w:rsidRDefault="00491118" w:rsidP="00491118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491118" w:rsidRPr="00491118" w:rsidRDefault="00491118" w:rsidP="00491118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491118" w:rsidRPr="00491118" w:rsidRDefault="00491118" w:rsidP="004911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118" w:rsidRPr="00491118" w:rsidRDefault="00491118" w:rsidP="00491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491118" w:rsidRPr="00491118" w:rsidRDefault="00491118" w:rsidP="00491118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491118" w:rsidRPr="00491118" w:rsidRDefault="00491118" w:rsidP="00491118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491118" w:rsidRPr="00491118" w:rsidRDefault="00491118" w:rsidP="00491118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491118" w:rsidRPr="00491118" w:rsidRDefault="00491118" w:rsidP="00491118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11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ТҮБӘН ЧӘКЕ АВЫЛ ҖИРЛЕГЕ</w:t>
            </w:r>
            <w:r w:rsidRPr="00491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491118" w:rsidRPr="00491118" w:rsidTr="00A04E15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491118" w:rsidRPr="00491118" w:rsidRDefault="00DE1ACF" w:rsidP="00491118">
            <w:pPr>
              <w:tabs>
                <w:tab w:val="left" w:pos="1884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color w:val="DB5353"/>
                <w:sz w:val="6"/>
                <w:szCs w:val="6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491118" w:rsidRPr="00491118" w:rsidRDefault="00491118" w:rsidP="00491118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491118" w:rsidRPr="00491118" w:rsidRDefault="00491118" w:rsidP="0049111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1118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  <w:r w:rsidRPr="004911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</w:t>
      </w:r>
      <w:r w:rsidRPr="004911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КАРАР                </w:t>
      </w:r>
    </w:p>
    <w:p w:rsidR="007E40E4" w:rsidRPr="00DD15FD" w:rsidRDefault="007E40E4" w:rsidP="007E40E4">
      <w:pPr>
        <w:shd w:val="clear" w:color="auto" w:fill="FFFFFF"/>
        <w:tabs>
          <w:tab w:val="left" w:pos="7814"/>
        </w:tabs>
        <w:spacing w:before="312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</w:t>
      </w:r>
      <w:r w:rsidR="00DE1AC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17 декабря 2020</w:t>
      </w:r>
      <w:r w:rsidR="0049111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года</w:t>
      </w:r>
      <w:r w:rsidR="0049111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ab/>
        <w:t xml:space="preserve">№ </w:t>
      </w:r>
      <w:r w:rsidR="00DE1AC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4/3</w:t>
      </w:r>
    </w:p>
    <w:p w:rsidR="007E40E4" w:rsidRPr="00DD15FD" w:rsidRDefault="007E40E4" w:rsidP="007E40E4">
      <w:pPr>
        <w:shd w:val="clear" w:color="auto" w:fill="FFFFFF"/>
        <w:spacing w:before="955" w:after="0" w:line="322" w:lineRule="exact"/>
        <w:ind w:right="3072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 xml:space="preserve">Утверждение Плана работы Совета </w:t>
      </w:r>
      <w:proofErr w:type="spellStart"/>
      <w:r w:rsidR="00491118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>Нижнечекурского</w:t>
      </w:r>
      <w:proofErr w:type="spellEnd"/>
      <w:r w:rsidR="00491118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DD15FD"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  <w:t xml:space="preserve">сельского поселения Дрожжановского муниципального </w:t>
      </w:r>
      <w:r w:rsidRPr="00DD15FD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рай</w:t>
      </w:r>
      <w:r w:rsidR="00DE1ACF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она Республики Татарстан на 2021</w:t>
      </w:r>
      <w:r w:rsidRPr="00DD15FD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 xml:space="preserve"> год.</w:t>
      </w:r>
    </w:p>
    <w:p w:rsidR="007E40E4" w:rsidRPr="00DD15FD" w:rsidRDefault="007E40E4" w:rsidP="007E40E4">
      <w:pPr>
        <w:shd w:val="clear" w:color="auto" w:fill="FFFFFF"/>
        <w:spacing w:before="955" w:after="0" w:line="322" w:lineRule="exact"/>
        <w:ind w:right="3072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  <w:t xml:space="preserve">Совет     </w:t>
      </w:r>
      <w:proofErr w:type="spellStart"/>
      <w:r w:rsidR="00491118"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  <w:t>Нижнечекурского</w:t>
      </w:r>
      <w:proofErr w:type="spellEnd"/>
      <w:r w:rsidRPr="00DD15FD"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  <w:t xml:space="preserve">   сельского     поселения     Дрожжановского </w:t>
      </w:r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 xml:space="preserve">муниципального района Республики Татарстан </w:t>
      </w:r>
      <w:r w:rsidRPr="00DD15FD">
        <w:rPr>
          <w:rFonts w:ascii="Times New Roman" w:eastAsia="Times New Roman" w:hAnsi="Times New Roman"/>
          <w:b/>
          <w:bCs/>
          <w:color w:val="000000"/>
          <w:spacing w:val="-11"/>
          <w:sz w:val="28"/>
          <w:szCs w:val="28"/>
          <w:lang w:eastAsia="ru-RU"/>
        </w:rPr>
        <w:t>РЕШИЛ:</w:t>
      </w:r>
    </w:p>
    <w:p w:rsidR="007E40E4" w:rsidRPr="00DD15FD" w:rsidRDefault="007E40E4" w:rsidP="007E40E4">
      <w:pPr>
        <w:shd w:val="clear" w:color="auto" w:fill="FFFFFF"/>
        <w:spacing w:after="0" w:line="322" w:lineRule="exact"/>
        <w:ind w:left="10" w:firstLine="1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1.Утвердить прилагаемый План работы Совета </w:t>
      </w:r>
      <w:proofErr w:type="spellStart"/>
      <w:r w:rsidR="0049111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Нижнечекурского</w:t>
      </w:r>
      <w:proofErr w:type="spellEnd"/>
      <w:r w:rsidRPr="00DD15F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сельского </w:t>
      </w:r>
      <w:r w:rsidRPr="00DD15FD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поселения Дрожжановского муниципального района Республики Татарстан на </w:t>
      </w:r>
      <w:r w:rsidR="00DE1ACF">
        <w:rPr>
          <w:rFonts w:ascii="Times New Roman" w:eastAsia="Times New Roman" w:hAnsi="Times New Roman"/>
          <w:color w:val="000000"/>
          <w:spacing w:val="-12"/>
          <w:sz w:val="28"/>
          <w:szCs w:val="28"/>
          <w:lang w:eastAsia="ru-RU"/>
        </w:rPr>
        <w:t>2021</w:t>
      </w:r>
      <w:r w:rsidRPr="00DD15FD">
        <w:rPr>
          <w:rFonts w:ascii="Times New Roman" w:eastAsia="Times New Roman" w:hAnsi="Times New Roman"/>
          <w:color w:val="000000"/>
          <w:spacing w:val="-12"/>
          <w:sz w:val="28"/>
          <w:szCs w:val="28"/>
          <w:lang w:eastAsia="ru-RU"/>
        </w:rPr>
        <w:t xml:space="preserve"> год.</w:t>
      </w:r>
    </w:p>
    <w:p w:rsidR="007E40E4" w:rsidRPr="00DD15FD" w:rsidRDefault="007E40E4" w:rsidP="007E40E4">
      <w:pPr>
        <w:shd w:val="clear" w:color="auto" w:fill="FFFFFF"/>
        <w:spacing w:after="0" w:line="322" w:lineRule="exact"/>
        <w:ind w:left="10" w:firstLine="1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2.</w:t>
      </w:r>
      <w:r w:rsidR="00491118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Постоянным </w:t>
      </w:r>
      <w:r w:rsidR="00DE1ACF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комиссиям, Совета</w:t>
      </w:r>
      <w:r w:rsidR="00491118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proofErr w:type="spellStart"/>
      <w:r w:rsidR="00491118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Нижнечекурского</w:t>
      </w:r>
      <w:proofErr w:type="spellEnd"/>
      <w:r w:rsidRPr="00DD15FD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сельского </w:t>
      </w:r>
      <w:r w:rsidRPr="00DD15F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поселения и Исполнительному комитету </w:t>
      </w:r>
      <w:proofErr w:type="spellStart"/>
      <w:r w:rsidR="0049111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Нижнечекурского</w:t>
      </w:r>
      <w:proofErr w:type="spellEnd"/>
      <w:r w:rsidRPr="00DD15F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сельского поселения обеспечить своевременную подготовку вопросов, предусмотренных </w:t>
      </w:r>
      <w:r w:rsidRPr="00DD15FD">
        <w:rPr>
          <w:rFonts w:ascii="Times New Roman" w:eastAsia="Times New Roman" w:hAnsi="Times New Roman"/>
          <w:color w:val="000000"/>
          <w:spacing w:val="-15"/>
          <w:sz w:val="28"/>
          <w:szCs w:val="28"/>
          <w:lang w:eastAsia="ru-RU"/>
        </w:rPr>
        <w:t>планом.</w:t>
      </w:r>
    </w:p>
    <w:p w:rsidR="007E40E4" w:rsidRPr="00DD15FD" w:rsidRDefault="007E40E4" w:rsidP="007E40E4">
      <w:pPr>
        <w:shd w:val="clear" w:color="auto" w:fill="FFFFFF"/>
        <w:spacing w:after="0" w:line="322" w:lineRule="exact"/>
        <w:ind w:left="14" w:firstLine="1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3. Контроль исполнения настоящего решения возложить на Главу </w:t>
      </w:r>
      <w:proofErr w:type="spellStart"/>
      <w:r w:rsidR="00491118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>Нижнечекурского</w:t>
      </w:r>
      <w:proofErr w:type="spellEnd"/>
      <w:r w:rsidRPr="00DD15FD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 сельского поселения Дрожжановского района Республики </w:t>
      </w:r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 xml:space="preserve">Татарстан     </w:t>
      </w:r>
      <w:proofErr w:type="spellStart"/>
      <w:r w:rsidR="00491118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>О.Б.Албутову</w:t>
      </w:r>
      <w:proofErr w:type="spellEnd"/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>.</w:t>
      </w:r>
    </w:p>
    <w:p w:rsidR="007E40E4" w:rsidRPr="00DD15FD" w:rsidRDefault="007E40E4" w:rsidP="007E40E4">
      <w:pPr>
        <w:shd w:val="clear" w:color="auto" w:fill="FFFFFF"/>
        <w:spacing w:before="1925" w:after="0" w:line="322" w:lineRule="exact"/>
        <w:ind w:left="1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 xml:space="preserve">Глава </w:t>
      </w:r>
      <w:proofErr w:type="spellStart"/>
      <w:r w:rsidR="00491118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Нижнечекурского</w:t>
      </w:r>
      <w:proofErr w:type="spellEnd"/>
      <w:r w:rsidRPr="00DD15FD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 xml:space="preserve"> сельского</w:t>
      </w:r>
    </w:p>
    <w:p w:rsidR="007E40E4" w:rsidRPr="00DD15FD" w:rsidRDefault="007E40E4" w:rsidP="007E40E4">
      <w:pPr>
        <w:shd w:val="clear" w:color="auto" w:fill="FFFFFF"/>
        <w:spacing w:after="0" w:line="322" w:lineRule="exact"/>
        <w:ind w:left="1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>поселения Дрожжановского муниципального</w:t>
      </w:r>
    </w:p>
    <w:p w:rsidR="007E40E4" w:rsidRPr="00DD15FD" w:rsidRDefault="007E40E4" w:rsidP="007E40E4">
      <w:pPr>
        <w:shd w:val="clear" w:color="auto" w:fill="FFFFFF"/>
        <w:tabs>
          <w:tab w:val="left" w:pos="6403"/>
        </w:tabs>
        <w:spacing w:after="0" w:line="322" w:lineRule="exact"/>
        <w:ind w:left="1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 xml:space="preserve">района Республики </w:t>
      </w:r>
      <w:proofErr w:type="gramStart"/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>Татарстан:</w:t>
      </w:r>
      <w:r w:rsidRPr="00DD15FD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ab/>
      </w:r>
      <w:proofErr w:type="spellStart"/>
      <w:proofErr w:type="gramEnd"/>
      <w:r w:rsidR="00491118"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>О.Б.Албутов</w:t>
      </w:r>
      <w:proofErr w:type="spellEnd"/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118" w:rsidRDefault="00491118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118" w:rsidRDefault="00491118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118" w:rsidRDefault="00491118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118" w:rsidRPr="00DD15FD" w:rsidRDefault="00491118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118" w:rsidRPr="00491118" w:rsidRDefault="00491118" w:rsidP="004911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Приложение</w:t>
      </w:r>
    </w:p>
    <w:p w:rsidR="00491118" w:rsidRPr="00491118" w:rsidRDefault="00491118" w:rsidP="004911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к решению Совета </w:t>
      </w:r>
      <w:proofErr w:type="spellStart"/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>Нижнечекурского</w:t>
      </w:r>
      <w:proofErr w:type="spellEnd"/>
    </w:p>
    <w:p w:rsidR="00491118" w:rsidRPr="00491118" w:rsidRDefault="00491118" w:rsidP="004911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сельского поселения Дрожжановского</w:t>
      </w:r>
    </w:p>
    <w:p w:rsidR="00491118" w:rsidRPr="00491118" w:rsidRDefault="00491118" w:rsidP="004911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муниципального района </w:t>
      </w:r>
    </w:p>
    <w:p w:rsidR="00491118" w:rsidRPr="00491118" w:rsidRDefault="00491118" w:rsidP="004911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Республики Татарстан</w:t>
      </w:r>
    </w:p>
    <w:p w:rsidR="00491118" w:rsidRPr="00491118" w:rsidRDefault="00491118" w:rsidP="004911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</w:t>
      </w:r>
      <w:r w:rsidR="00BF03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от </w:t>
      </w:r>
      <w:r w:rsidR="00DE1ACF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BF0357" w:rsidRPr="002C39B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F0357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DE1ACF">
        <w:rPr>
          <w:rFonts w:ascii="Times New Roman" w:eastAsia="Times New Roman" w:hAnsi="Times New Roman"/>
          <w:sz w:val="24"/>
          <w:szCs w:val="24"/>
          <w:lang w:eastAsia="ru-RU"/>
        </w:rPr>
        <w:t>.2020</w:t>
      </w:r>
      <w:r w:rsidRPr="0049111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DE1ACF">
        <w:rPr>
          <w:rFonts w:ascii="Times New Roman" w:eastAsia="Times New Roman" w:hAnsi="Times New Roman"/>
          <w:sz w:val="24"/>
          <w:szCs w:val="24"/>
          <w:lang w:eastAsia="ru-RU"/>
        </w:rPr>
        <w:t>4/3</w:t>
      </w:r>
    </w:p>
    <w:p w:rsidR="007E40E4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</w:p>
    <w:p w:rsidR="007E40E4" w:rsidRPr="00DD15FD" w:rsidRDefault="007E40E4" w:rsidP="00DD15FD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DD15FD">
        <w:rPr>
          <w:rFonts w:ascii="Times New Roman" w:eastAsia="Times New Roman" w:hAnsi="Times New Roman"/>
          <w:sz w:val="32"/>
          <w:szCs w:val="32"/>
          <w:lang w:eastAsia="ru-RU"/>
        </w:rPr>
        <w:t>ПЛАН  РАБОТЫ</w:t>
      </w:r>
    </w:p>
    <w:p w:rsidR="007E40E4" w:rsidRPr="00DD15FD" w:rsidRDefault="007E40E4" w:rsidP="00DD15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</w:t>
      </w:r>
      <w:proofErr w:type="spellStart"/>
      <w:r w:rsidR="00491118">
        <w:rPr>
          <w:rFonts w:ascii="Times New Roman" w:eastAsia="Times New Roman" w:hAnsi="Times New Roman"/>
          <w:sz w:val="28"/>
          <w:szCs w:val="28"/>
          <w:lang w:eastAsia="ru-RU"/>
        </w:rPr>
        <w:t>Нижнечекурского</w:t>
      </w:r>
      <w:proofErr w:type="spellEnd"/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E40E4" w:rsidRPr="00DD15FD" w:rsidRDefault="007E40E4" w:rsidP="00DD15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Дрожжановского муниципального  района</w:t>
      </w:r>
    </w:p>
    <w:p w:rsidR="007E40E4" w:rsidRPr="00DD15FD" w:rsidRDefault="007E40E4" w:rsidP="00DD15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  <w:r w:rsid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1ACF">
        <w:rPr>
          <w:rFonts w:ascii="Times New Roman" w:eastAsia="Times New Roman" w:hAnsi="Times New Roman"/>
          <w:sz w:val="28"/>
          <w:szCs w:val="28"/>
          <w:lang w:eastAsia="ru-RU"/>
        </w:rPr>
        <w:t>на 2021</w:t>
      </w:r>
      <w:r w:rsidR="004911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направления деятельности </w:t>
      </w:r>
      <w:r w:rsidR="00DE1ACF"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</w:t>
      </w:r>
      <w:proofErr w:type="spellStart"/>
      <w:r w:rsidR="00DE1ACF" w:rsidRPr="00DD15FD">
        <w:rPr>
          <w:rFonts w:ascii="Times New Roman" w:eastAsia="Times New Roman" w:hAnsi="Times New Roman"/>
          <w:sz w:val="28"/>
          <w:szCs w:val="28"/>
          <w:lang w:eastAsia="ru-RU"/>
        </w:rPr>
        <w:t>Нижнечекурского</w:t>
      </w:r>
      <w:proofErr w:type="spellEnd"/>
      <w:r w:rsidR="00DE1A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2021</w:t>
      </w: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год:</w:t>
      </w:r>
    </w:p>
    <w:p w:rsidR="007E40E4" w:rsidRPr="00DD15FD" w:rsidRDefault="007E40E4" w:rsidP="007E40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Работа по благоустройству населенного пункта и организации досуга населения.</w:t>
      </w:r>
    </w:p>
    <w:p w:rsidR="007E40E4" w:rsidRPr="00DD15FD" w:rsidRDefault="007E40E4" w:rsidP="007E40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Обеспечение общественного порядка на территории поселения.</w:t>
      </w:r>
    </w:p>
    <w:p w:rsidR="007E40E4" w:rsidRPr="00DD15FD" w:rsidRDefault="007E40E4" w:rsidP="007E40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Организация благоустройства и озеленения территории поселения, использования и охраны природных ресурсов.</w:t>
      </w:r>
    </w:p>
    <w:p w:rsidR="007E40E4" w:rsidRPr="00DD15FD" w:rsidRDefault="007E40E4" w:rsidP="007E40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улучшения торгового, медицинского, культурного обслуживания населения.</w:t>
      </w:r>
    </w:p>
    <w:p w:rsidR="007E40E4" w:rsidRPr="00DD15FD" w:rsidRDefault="007E40E4" w:rsidP="007E40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Обеспечение условий для развития на  территории поселения физической  культуры и массового спорта, организация проведения официальных физкультурно-оздоровительных и спортивных  мероприятий Поселения.</w:t>
      </w:r>
    </w:p>
    <w:p w:rsidR="007E40E4" w:rsidRPr="00DD15FD" w:rsidRDefault="007E40E4" w:rsidP="007E40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Содействие развитию сельскохозяйственного производства, создание условий для развития субъектов  малого и среднего предпринимательства.</w:t>
      </w:r>
    </w:p>
    <w:p w:rsidR="007E40E4" w:rsidRPr="00DD15FD" w:rsidRDefault="007E40E4" w:rsidP="007E40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мероприятий  по работе с детьми и молодежью в поселении.</w:t>
      </w: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118" w:rsidRDefault="00491118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118" w:rsidRDefault="00491118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118" w:rsidRDefault="00491118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118" w:rsidRDefault="00491118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t-RU"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t-RU" w:eastAsia="ru-RU"/>
        </w:rPr>
      </w:pP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7319" w:rsidRDefault="007E40E4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</w:t>
      </w:r>
    </w:p>
    <w:p w:rsidR="00F07319" w:rsidRDefault="00F07319" w:rsidP="007E4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1.Собрания граждан</w:t>
      </w: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459" w:type="dxa"/>
        <w:tblLook w:val="01E0" w:firstRow="1" w:lastRow="1" w:firstColumn="1" w:lastColumn="1" w:noHBand="0" w:noVBand="0"/>
      </w:tblPr>
      <w:tblGrid>
        <w:gridCol w:w="709"/>
        <w:gridCol w:w="4394"/>
        <w:gridCol w:w="1843"/>
        <w:gridCol w:w="2801"/>
      </w:tblGrid>
      <w:tr w:rsidR="007E40E4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E40E4" w:rsidRPr="008C4F4A" w:rsidTr="00F07319">
        <w:trPr>
          <w:trHeight w:val="7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Отчет Главы </w:t>
            </w:r>
            <w:proofErr w:type="spellStart"/>
            <w:r w:rsidR="00491118"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</w:t>
            </w:r>
            <w:proofErr w:type="gramStart"/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>поселения  за</w:t>
            </w:r>
            <w:proofErr w:type="gramEnd"/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2020</w:t>
            </w:r>
            <w:r w:rsidR="00F073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 </w:t>
            </w:r>
          </w:p>
          <w:p w:rsidR="007E40E4" w:rsidRPr="008C4F4A" w:rsidRDefault="00DE1ACF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задачи на 2021</w:t>
            </w:r>
            <w:r w:rsidR="007E40E4"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4911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 w:rsidR="00491118"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 w:rsidR="004911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Отчет Главы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</w:p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сельского  пос</w:t>
            </w:r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>еления</w:t>
            </w:r>
            <w:proofErr w:type="gramEnd"/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за первое полугодие 2021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Июль -август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</w:tbl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2.Заседания Совета сельского поселения</w:t>
      </w:r>
    </w:p>
    <w:tbl>
      <w:tblPr>
        <w:tblStyle w:val="a3"/>
        <w:tblW w:w="0" w:type="auto"/>
        <w:tblInd w:w="-459" w:type="dxa"/>
        <w:tblLook w:val="01E0" w:firstRow="1" w:lastRow="1" w:firstColumn="1" w:lastColumn="1" w:noHBand="0" w:noVBand="0"/>
      </w:tblPr>
      <w:tblGrid>
        <w:gridCol w:w="709"/>
        <w:gridCol w:w="4566"/>
        <w:gridCol w:w="1154"/>
        <w:gridCol w:w="3375"/>
      </w:tblGrid>
      <w:tr w:rsidR="007E40E4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 вопросов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4" w:rsidRPr="008C4F4A" w:rsidRDefault="007E40E4" w:rsidP="007440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исполнении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</w:t>
            </w:r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за 2020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состоянии экологической обстановки </w:t>
            </w:r>
            <w:proofErr w:type="gramStart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и  медицинского</w:t>
            </w:r>
            <w:proofErr w:type="gram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обслуживания населения 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Нижнечекурском</w:t>
            </w:r>
            <w:proofErr w:type="spell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сельском  поселении.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исполнении бюджета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</w:t>
            </w:r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>кого</w:t>
            </w:r>
            <w:proofErr w:type="gramEnd"/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за 1 квартал 2021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обеспечении первичных мер пожарной безопасности населенного пункта и учреждений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О  состоянии</w:t>
            </w:r>
            <w:proofErr w:type="gram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развития сельского хозяйства  по целевой Программе «Развитие сельского хозяйства»  и </w:t>
            </w:r>
            <w:r w:rsidRPr="008C4F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развития субъектов малого и среднего предпринимательства 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Нижнечекурском</w:t>
            </w:r>
            <w:proofErr w:type="spell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сельском поселении.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исполнении бюджета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сельско</w:t>
            </w:r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proofErr w:type="gramEnd"/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за 1 полугодие 2021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исполнении бюджета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</w:t>
            </w:r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>кого</w:t>
            </w:r>
            <w:proofErr w:type="gramEnd"/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за 9 месяцев 2021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rPr>
          <w:trHeight w:val="34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проекте  бюджета</w:t>
            </w:r>
            <w:proofErr w:type="gram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сельского поселения  Дрожжановского муниципального района РТ на 20</w:t>
            </w:r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бюджете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  <w:proofErr w:type="gram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 Дрожжановского </w:t>
            </w:r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района РТ на 2022</w:t>
            </w: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F07319" w:rsidRPr="008C4F4A" w:rsidTr="008C4F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Плана работы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</w:t>
            </w:r>
            <w:proofErr w:type="spellEnd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Дрожжановского </w:t>
            </w:r>
            <w:r w:rsidR="00DE1AC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района РТ на 2022</w:t>
            </w:r>
            <w:bookmarkStart w:id="0" w:name="_GoBack"/>
            <w:bookmarkEnd w:id="0"/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9" w:rsidRPr="008C4F4A" w:rsidRDefault="00F07319" w:rsidP="00F07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Албутов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</w:t>
            </w:r>
          </w:p>
        </w:tc>
      </w:tr>
    </w:tbl>
    <w:p w:rsidR="00F07319" w:rsidRDefault="007E40E4" w:rsidP="007E40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</w:p>
    <w:p w:rsidR="00F07319" w:rsidRDefault="00F07319" w:rsidP="007E40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7319" w:rsidRDefault="00F07319" w:rsidP="007E40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7319" w:rsidRDefault="00F07319" w:rsidP="007E40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7319" w:rsidRDefault="00F07319" w:rsidP="007E40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7319" w:rsidRDefault="00F07319" w:rsidP="007E40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Общественные мероприятия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1.День защитника Отечества</w:t>
      </w: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      2.Международный женский день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3. Проводы зимы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4. День Победы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5. День защиты детей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6. Сабан Туй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7. День республики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8. День пожилого человека</w:t>
      </w: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>9. День матери</w:t>
      </w: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     10. День инвалида</w:t>
      </w:r>
    </w:p>
    <w:p w:rsidR="007E40E4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5FD">
        <w:rPr>
          <w:rFonts w:ascii="Times New Roman" w:eastAsia="Times New Roman" w:hAnsi="Times New Roman"/>
          <w:sz w:val="28"/>
          <w:szCs w:val="28"/>
          <w:lang w:eastAsia="ru-RU"/>
        </w:rPr>
        <w:t xml:space="preserve">     11. Новогодние праздники</w:t>
      </w:r>
    </w:p>
    <w:p w:rsidR="007E40E4" w:rsidRPr="00DD15FD" w:rsidRDefault="008C4F4A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Pr="00DD15FD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0E4" w:rsidRDefault="007E40E4" w:rsidP="007E40E4"/>
    <w:p w:rsidR="007E40E4" w:rsidRDefault="007E40E4" w:rsidP="007E40E4"/>
    <w:p w:rsidR="008F3320" w:rsidRDefault="008F3320"/>
    <w:sectPr w:rsidR="008F3320" w:rsidSect="00491118">
      <w:pgSz w:w="11906" w:h="16838"/>
      <w:pgMar w:top="0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E04D9"/>
    <w:multiLevelType w:val="hybridMultilevel"/>
    <w:tmpl w:val="70EEF512"/>
    <w:lvl w:ilvl="0" w:tplc="DD7A18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08"/>
    <w:rsid w:val="000A7234"/>
    <w:rsid w:val="000F5171"/>
    <w:rsid w:val="001853B3"/>
    <w:rsid w:val="002C39B0"/>
    <w:rsid w:val="00491118"/>
    <w:rsid w:val="006D5B08"/>
    <w:rsid w:val="007E40E4"/>
    <w:rsid w:val="008C4F4A"/>
    <w:rsid w:val="008F3320"/>
    <w:rsid w:val="00BF0357"/>
    <w:rsid w:val="00DD15FD"/>
    <w:rsid w:val="00DE1ACF"/>
    <w:rsid w:val="00F0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4211F-A567-47E2-9F66-69A1A793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4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3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17</cp:revision>
  <cp:lastPrinted>2020-12-21T06:23:00Z</cp:lastPrinted>
  <dcterms:created xsi:type="dcterms:W3CDTF">2017-12-27T11:52:00Z</dcterms:created>
  <dcterms:modified xsi:type="dcterms:W3CDTF">2020-12-21T06:24:00Z</dcterms:modified>
</cp:coreProperties>
</file>