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E51A34" w:rsidRPr="00E51A34" w:rsidTr="006A2FD6">
        <w:trPr>
          <w:trHeight w:val="1955"/>
        </w:trPr>
        <w:tc>
          <w:tcPr>
            <w:tcW w:w="4405" w:type="dxa"/>
            <w:gridSpan w:val="2"/>
          </w:tcPr>
          <w:p w:rsidR="00E51A34" w:rsidRPr="00E51A34" w:rsidRDefault="00E51A34" w:rsidP="00E51A34">
            <w:pPr>
              <w:keepNext/>
              <w:spacing w:after="60" w:line="240" w:lineRule="auto"/>
              <w:ind w:left="-108"/>
              <w:jc w:val="center"/>
              <w:outlineLvl w:val="1"/>
              <w:rPr>
                <w:rFonts w:ascii="Times New Roman" w:eastAsia="Times New Roman" w:hAnsi="Times New Roman" w:cstheme="minorBidi"/>
                <w:sz w:val="24"/>
                <w:szCs w:val="24"/>
                <w:lang w:eastAsia="ru-RU"/>
              </w:rPr>
            </w:pPr>
            <w:r w:rsidRPr="00E51A34">
              <w:rPr>
                <w:rFonts w:ascii="Times New Roman" w:eastAsia="Times New Roman" w:hAnsi="Times New Roman" w:cstheme="minorBidi"/>
                <w:sz w:val="24"/>
                <w:szCs w:val="24"/>
                <w:lang w:val="en-US" w:eastAsia="ru-RU"/>
              </w:rPr>
              <w:t>C</w:t>
            </w:r>
            <w:r w:rsidRPr="00E51A34">
              <w:rPr>
                <w:rFonts w:ascii="Times New Roman" w:eastAsia="Times New Roman" w:hAnsi="Times New Roman" w:cstheme="minorBidi"/>
                <w:sz w:val="24"/>
                <w:szCs w:val="24"/>
                <w:lang w:eastAsia="ru-RU"/>
              </w:rPr>
              <w:t>ОВЕТ</w:t>
            </w:r>
          </w:p>
          <w:p w:rsidR="00E51A34" w:rsidRPr="00E51A34" w:rsidRDefault="00E51A34" w:rsidP="00E51A34">
            <w:pPr>
              <w:keepNext/>
              <w:tabs>
                <w:tab w:val="left" w:pos="1884"/>
              </w:tabs>
              <w:spacing w:after="60" w:line="240" w:lineRule="auto"/>
              <w:ind w:left="-108"/>
              <w:jc w:val="center"/>
              <w:outlineLvl w:val="1"/>
              <w:rPr>
                <w:rFonts w:ascii="Times New Roman" w:eastAsia="Times New Roman" w:hAnsi="Times New Roman" w:cstheme="minorBidi"/>
                <w:sz w:val="24"/>
                <w:szCs w:val="24"/>
                <w:lang w:eastAsia="ru-RU"/>
              </w:rPr>
            </w:pPr>
            <w:r w:rsidRPr="00E51A34">
              <w:rPr>
                <w:rFonts w:ascii="Times New Roman" w:eastAsia="Times New Roman" w:hAnsi="Times New Roman" w:cstheme="minorBidi"/>
                <w:sz w:val="24"/>
                <w:szCs w:val="24"/>
                <w:lang w:eastAsia="ru-RU"/>
              </w:rPr>
              <w:t>НИЖНЕЧЕКУРСКОГО СЕЛЬСКОГО ПОСЕЛЕНИЯ ДРОЖЖАНОВСКОГО</w:t>
            </w:r>
          </w:p>
          <w:p w:rsidR="00E51A34" w:rsidRPr="00E51A34" w:rsidRDefault="00E51A34" w:rsidP="00E51A34">
            <w:pPr>
              <w:keepNext/>
              <w:tabs>
                <w:tab w:val="left" w:pos="1884"/>
              </w:tabs>
              <w:spacing w:after="60" w:line="240" w:lineRule="auto"/>
              <w:ind w:left="-108"/>
              <w:jc w:val="center"/>
              <w:outlineLvl w:val="1"/>
              <w:rPr>
                <w:rFonts w:ascii="Times New Roman" w:eastAsia="Times New Roman" w:hAnsi="Times New Roman" w:cstheme="minorBidi"/>
                <w:sz w:val="24"/>
                <w:szCs w:val="24"/>
                <w:lang w:eastAsia="ru-RU"/>
              </w:rPr>
            </w:pPr>
            <w:r w:rsidRPr="00E51A34">
              <w:rPr>
                <w:rFonts w:ascii="Times New Roman" w:eastAsia="Times New Roman" w:hAnsi="Times New Roman" w:cstheme="minorBidi"/>
                <w:sz w:val="24"/>
                <w:szCs w:val="24"/>
                <w:lang w:eastAsia="ru-RU"/>
              </w:rPr>
              <w:t>МУНИЦИПАЛЬНОГО РАЙОНА</w:t>
            </w:r>
          </w:p>
          <w:p w:rsidR="00E51A34" w:rsidRPr="00E51A34" w:rsidRDefault="00E51A34" w:rsidP="00E51A34">
            <w:pPr>
              <w:keepNext/>
              <w:tabs>
                <w:tab w:val="left" w:pos="1884"/>
              </w:tabs>
              <w:spacing w:after="60" w:line="240" w:lineRule="auto"/>
              <w:ind w:left="-108"/>
              <w:jc w:val="center"/>
              <w:outlineLvl w:val="1"/>
              <w:rPr>
                <w:rFonts w:ascii="Times New Roman" w:eastAsia="Times New Roman" w:hAnsi="Times New Roman" w:cstheme="minorBidi"/>
                <w:sz w:val="24"/>
                <w:szCs w:val="24"/>
                <w:lang w:eastAsia="ru-RU"/>
              </w:rPr>
            </w:pPr>
            <w:r w:rsidRPr="00E51A34">
              <w:rPr>
                <w:rFonts w:ascii="Times New Roman" w:eastAsia="Times New Roman" w:hAnsi="Times New Roman" w:cstheme="minorBidi"/>
                <w:sz w:val="24"/>
                <w:szCs w:val="24"/>
                <w:lang w:eastAsia="ru-RU"/>
              </w:rPr>
              <w:t>РЕСПУБЛИКИ ТАТАРСТАН</w:t>
            </w:r>
          </w:p>
        </w:tc>
        <w:tc>
          <w:tcPr>
            <w:tcW w:w="1266" w:type="dxa"/>
          </w:tcPr>
          <w:p w:rsidR="00E51A34" w:rsidRPr="00E51A34" w:rsidRDefault="00E51A34" w:rsidP="00E51A34">
            <w:pPr>
              <w:spacing w:after="0" w:line="240" w:lineRule="auto"/>
              <w:ind w:right="-108"/>
              <w:jc w:val="center"/>
              <w:rPr>
                <w:rFonts w:ascii="Times New Roman" w:eastAsia="Times New Roman" w:hAnsi="Times New Roman" w:cstheme="minorBidi"/>
                <w:sz w:val="24"/>
                <w:szCs w:val="24"/>
                <w:lang w:eastAsia="ru-RU"/>
              </w:rPr>
            </w:pPr>
          </w:p>
          <w:p w:rsidR="00E51A34" w:rsidRPr="00E51A34" w:rsidRDefault="00E51A34" w:rsidP="00E51A34">
            <w:pPr>
              <w:spacing w:after="0" w:line="240" w:lineRule="auto"/>
              <w:jc w:val="center"/>
              <w:rPr>
                <w:rFonts w:ascii="Times New Roman" w:eastAsia="Times New Roman" w:hAnsi="Times New Roman" w:cstheme="minorBidi"/>
                <w:noProof/>
                <w:color w:val="000000"/>
                <w:sz w:val="24"/>
                <w:szCs w:val="24"/>
                <w:lang w:eastAsia="ru-RU"/>
              </w:rPr>
            </w:pPr>
          </w:p>
        </w:tc>
        <w:tc>
          <w:tcPr>
            <w:tcW w:w="4166" w:type="dxa"/>
            <w:gridSpan w:val="2"/>
          </w:tcPr>
          <w:p w:rsidR="00E51A34" w:rsidRPr="00E51A34" w:rsidRDefault="00E51A34" w:rsidP="00E51A34">
            <w:pPr>
              <w:keepNext/>
              <w:spacing w:after="60" w:line="240" w:lineRule="auto"/>
              <w:ind w:right="-108"/>
              <w:jc w:val="center"/>
              <w:outlineLvl w:val="1"/>
              <w:rPr>
                <w:rFonts w:ascii="Times New Roman" w:eastAsia="Times New Roman" w:hAnsi="Times New Roman" w:cstheme="minorBidi"/>
                <w:sz w:val="24"/>
                <w:szCs w:val="24"/>
                <w:lang w:eastAsia="ru-RU"/>
              </w:rPr>
            </w:pPr>
            <w:r w:rsidRPr="00E51A34">
              <w:rPr>
                <w:rFonts w:ascii="Times New Roman" w:eastAsia="Times New Roman" w:hAnsi="Times New Roman" w:cstheme="minorBidi"/>
                <w:sz w:val="24"/>
                <w:szCs w:val="24"/>
                <w:lang w:eastAsia="ru-RU"/>
              </w:rPr>
              <w:t>ТАТАРСТАН РЕСПУБЛИКАСЫ</w:t>
            </w:r>
          </w:p>
          <w:p w:rsidR="00E51A34" w:rsidRPr="00E51A34" w:rsidRDefault="00E51A34" w:rsidP="00E51A34">
            <w:pPr>
              <w:keepNext/>
              <w:spacing w:after="60" w:line="240" w:lineRule="auto"/>
              <w:ind w:right="-108"/>
              <w:jc w:val="center"/>
              <w:outlineLvl w:val="1"/>
              <w:rPr>
                <w:rFonts w:ascii="Times New Roman" w:eastAsia="Times New Roman" w:hAnsi="Times New Roman" w:cstheme="minorBidi"/>
                <w:sz w:val="24"/>
                <w:szCs w:val="24"/>
                <w:lang w:eastAsia="ru-RU"/>
              </w:rPr>
            </w:pPr>
            <w:r w:rsidRPr="00E51A34">
              <w:rPr>
                <w:rFonts w:ascii="Times New Roman" w:eastAsia="Times New Roman" w:hAnsi="Times New Roman" w:cstheme="minorBidi"/>
                <w:sz w:val="24"/>
                <w:szCs w:val="24"/>
                <w:lang w:eastAsia="ru-RU"/>
              </w:rPr>
              <w:t xml:space="preserve"> ЧҮПРӘЛЕ</w:t>
            </w:r>
          </w:p>
          <w:p w:rsidR="00E51A34" w:rsidRPr="00E51A34" w:rsidRDefault="00E51A34" w:rsidP="00E51A34">
            <w:pPr>
              <w:keepNext/>
              <w:spacing w:after="60" w:line="240" w:lineRule="auto"/>
              <w:ind w:right="-108"/>
              <w:jc w:val="center"/>
              <w:outlineLvl w:val="1"/>
              <w:rPr>
                <w:rFonts w:ascii="Times New Roman" w:eastAsia="Times New Roman" w:hAnsi="Times New Roman" w:cstheme="minorBidi"/>
                <w:sz w:val="24"/>
                <w:szCs w:val="24"/>
                <w:lang w:eastAsia="ru-RU"/>
              </w:rPr>
            </w:pPr>
            <w:r w:rsidRPr="00E51A34">
              <w:rPr>
                <w:rFonts w:ascii="Times New Roman" w:eastAsia="Times New Roman" w:hAnsi="Times New Roman" w:cstheme="minorBidi"/>
                <w:sz w:val="24"/>
                <w:szCs w:val="24"/>
                <w:lang w:eastAsia="ru-RU"/>
              </w:rPr>
              <w:t>МУНИЦИПАЛЬ РАЙОНЫ</w:t>
            </w:r>
          </w:p>
          <w:p w:rsidR="00E51A34" w:rsidRPr="00E51A34" w:rsidRDefault="00E51A34" w:rsidP="00E51A34">
            <w:pPr>
              <w:spacing w:after="60" w:line="240" w:lineRule="auto"/>
              <w:ind w:right="-108"/>
              <w:jc w:val="center"/>
              <w:rPr>
                <w:rFonts w:ascii="Times New Roman" w:eastAsia="Times New Roman" w:hAnsi="Times New Roman" w:cstheme="minorBidi"/>
                <w:sz w:val="24"/>
                <w:szCs w:val="24"/>
                <w:lang w:eastAsia="ru-RU"/>
              </w:rPr>
            </w:pPr>
            <w:r w:rsidRPr="00E51A34">
              <w:rPr>
                <w:rFonts w:ascii="Times New Roman" w:eastAsia="Times New Roman" w:hAnsi="Times New Roman" w:cstheme="minorBidi"/>
                <w:sz w:val="24"/>
                <w:szCs w:val="24"/>
                <w:lang w:val="tt-RU" w:eastAsia="ru-RU"/>
              </w:rPr>
              <w:t>ТҮБӘН ЧӘКЕ АВЫЛ ҖИРЛЕГЕ</w:t>
            </w:r>
            <w:r w:rsidRPr="00E51A34">
              <w:rPr>
                <w:rFonts w:ascii="Times New Roman" w:eastAsia="Times New Roman" w:hAnsi="Times New Roman" w:cstheme="minorBidi"/>
                <w:sz w:val="24"/>
                <w:szCs w:val="24"/>
                <w:lang w:eastAsia="ru-RU"/>
              </w:rPr>
              <w:t xml:space="preserve"> СОВЕТЫ</w:t>
            </w:r>
          </w:p>
        </w:tc>
      </w:tr>
      <w:tr w:rsidR="00E51A34" w:rsidRPr="00E51A34" w:rsidTr="006A2FD6">
        <w:trPr>
          <w:gridBefore w:val="1"/>
          <w:gridAfter w:val="1"/>
          <w:wBefore w:w="142" w:type="dxa"/>
          <w:wAfter w:w="56" w:type="dxa"/>
          <w:trHeight w:val="156"/>
        </w:trPr>
        <w:tc>
          <w:tcPr>
            <w:tcW w:w="9639" w:type="dxa"/>
            <w:gridSpan w:val="3"/>
            <w:tcBorders>
              <w:bottom w:val="nil"/>
            </w:tcBorders>
          </w:tcPr>
          <w:p w:rsidR="00E51A34" w:rsidRPr="00E51A34" w:rsidRDefault="002A5102" w:rsidP="00E51A34">
            <w:pPr>
              <w:tabs>
                <w:tab w:val="left" w:pos="1884"/>
              </w:tabs>
              <w:spacing w:after="0" w:line="240" w:lineRule="auto"/>
              <w:ind w:right="-108"/>
              <w:rPr>
                <w:rFonts w:ascii="Times New Roman" w:eastAsia="Times New Roman" w:hAnsi="Times New Roman" w:cstheme="minorBidi"/>
                <w:color w:val="DB5353"/>
                <w:sz w:val="6"/>
                <w:szCs w:val="6"/>
                <w:u w:val="single"/>
                <w:lang w:eastAsia="ru-RU"/>
              </w:rPr>
            </w:pPr>
            <w:r>
              <w:rPr>
                <w:rFonts w:ascii="Times New Roman" w:eastAsia="Times New Roman" w:hAnsi="Times New Roman" w:cstheme="minorBidi"/>
                <w:sz w:val="24"/>
                <w:szCs w:val="24"/>
                <w:lang w:eastAsia="ru-RU"/>
              </w:rPr>
              <w:pict>
                <v:rect id="_x0000_i1025" style="width:481.9pt;height:1.5pt" o:hralign="center" o:hrstd="t" o:hrnoshade="t" o:hr="t" fillcolor="black" stroked="f"/>
              </w:pict>
            </w:r>
          </w:p>
          <w:p w:rsidR="00E51A34" w:rsidRPr="00E51A34" w:rsidRDefault="00E51A34" w:rsidP="00E51A34">
            <w:pPr>
              <w:tabs>
                <w:tab w:val="left" w:pos="1884"/>
              </w:tabs>
              <w:spacing w:after="0" w:line="240" w:lineRule="auto"/>
              <w:jc w:val="center"/>
              <w:rPr>
                <w:rFonts w:ascii="Times New Roman" w:eastAsia="Times New Roman" w:hAnsi="Times New Roman" w:cstheme="minorBidi"/>
                <w:b/>
                <w:sz w:val="2"/>
                <w:szCs w:val="2"/>
                <w:lang w:eastAsia="ru-RU"/>
              </w:rPr>
            </w:pPr>
          </w:p>
        </w:tc>
      </w:tr>
    </w:tbl>
    <w:p w:rsidR="00E51A34" w:rsidRDefault="00E51A34" w:rsidP="00E51A34">
      <w:pPr>
        <w:widowControl w:val="0"/>
        <w:autoSpaceDE w:val="0"/>
        <w:autoSpaceDN w:val="0"/>
        <w:adjustRightInd w:val="0"/>
        <w:spacing w:after="160" w:line="259" w:lineRule="auto"/>
        <w:ind w:firstLine="534"/>
        <w:jc w:val="center"/>
        <w:rPr>
          <w:rFonts w:ascii="Times New Roman" w:eastAsia="Times New Roman" w:hAnsi="Times New Roman" w:cstheme="minorBidi"/>
          <w:b/>
          <w:sz w:val="24"/>
          <w:szCs w:val="24"/>
          <w:lang w:eastAsia="ru-RU"/>
        </w:rPr>
      </w:pPr>
      <w:r w:rsidRPr="00E51A34">
        <w:rPr>
          <w:rFonts w:ascii="Times New Roman" w:eastAsia="Times New Roman" w:hAnsi="Times New Roman" w:cstheme="minorBidi"/>
          <w:b/>
          <w:sz w:val="24"/>
          <w:szCs w:val="24"/>
          <w:lang w:eastAsia="ru-RU"/>
        </w:rPr>
        <w:t>РЕШЕНИЕ</w:t>
      </w:r>
      <w:r w:rsidRPr="00E51A34">
        <w:rPr>
          <w:rFonts w:ascii="Times New Roman" w:eastAsia="Times New Roman" w:hAnsi="Times New Roman" w:cstheme="minorBidi"/>
          <w:b/>
          <w:sz w:val="28"/>
          <w:szCs w:val="28"/>
          <w:lang w:eastAsia="ru-RU"/>
        </w:rPr>
        <w:t xml:space="preserve">                                          </w:t>
      </w:r>
      <w:r w:rsidRPr="00E51A34">
        <w:rPr>
          <w:rFonts w:ascii="Times New Roman" w:eastAsia="Times New Roman" w:hAnsi="Times New Roman" w:cstheme="minorBidi"/>
          <w:b/>
          <w:sz w:val="24"/>
          <w:szCs w:val="24"/>
          <w:lang w:eastAsia="ru-RU"/>
        </w:rPr>
        <w:t xml:space="preserve">КАРАР   </w:t>
      </w:r>
    </w:p>
    <w:p w:rsidR="00EE7591" w:rsidRPr="00E51A34" w:rsidRDefault="00EE7591" w:rsidP="00E51A34">
      <w:pPr>
        <w:widowControl w:val="0"/>
        <w:autoSpaceDE w:val="0"/>
        <w:autoSpaceDN w:val="0"/>
        <w:adjustRightInd w:val="0"/>
        <w:spacing w:after="160" w:line="259" w:lineRule="auto"/>
        <w:ind w:firstLine="534"/>
        <w:jc w:val="center"/>
        <w:rPr>
          <w:rFonts w:ascii="Times New Roman" w:eastAsia="Times New Roman" w:hAnsi="Times New Roman" w:cstheme="minorBidi"/>
          <w:b/>
          <w:sz w:val="24"/>
          <w:szCs w:val="24"/>
          <w:lang w:eastAsia="ru-RU"/>
        </w:rPr>
      </w:pPr>
    </w:p>
    <w:p w:rsidR="00E51A34" w:rsidRPr="00E51A34" w:rsidRDefault="00E51A34" w:rsidP="00EE7591">
      <w:pPr>
        <w:widowControl w:val="0"/>
        <w:autoSpaceDE w:val="0"/>
        <w:autoSpaceDN w:val="0"/>
        <w:adjustRightInd w:val="0"/>
        <w:spacing w:after="160" w:line="259" w:lineRule="auto"/>
        <w:rPr>
          <w:rFonts w:ascii="Times New Roman" w:eastAsia="Times New Roman" w:hAnsi="Times New Roman" w:cstheme="minorBidi"/>
          <w:b/>
          <w:sz w:val="24"/>
          <w:szCs w:val="24"/>
          <w:lang w:eastAsia="ru-RU"/>
        </w:rPr>
      </w:pPr>
      <w:r>
        <w:rPr>
          <w:rFonts w:ascii="Times New Roman" w:eastAsia="Times New Roman" w:hAnsi="Times New Roman" w:cstheme="minorBidi"/>
          <w:b/>
          <w:sz w:val="24"/>
          <w:szCs w:val="24"/>
          <w:lang w:eastAsia="ru-RU"/>
        </w:rPr>
        <w:t>17.12.2020</w:t>
      </w:r>
      <w:r w:rsidRPr="00E51A34">
        <w:rPr>
          <w:rFonts w:ascii="Times New Roman" w:eastAsia="Times New Roman" w:hAnsi="Times New Roman" w:cstheme="minorBidi"/>
          <w:b/>
          <w:sz w:val="24"/>
          <w:szCs w:val="24"/>
          <w:lang w:eastAsia="ru-RU"/>
        </w:rPr>
        <w:t xml:space="preserve">                                                         </w:t>
      </w:r>
      <w:r>
        <w:rPr>
          <w:rFonts w:ascii="Times New Roman" w:eastAsia="Times New Roman" w:hAnsi="Times New Roman" w:cstheme="minorBidi"/>
          <w:b/>
          <w:sz w:val="24"/>
          <w:szCs w:val="24"/>
          <w:lang w:eastAsia="ru-RU"/>
        </w:rPr>
        <w:t xml:space="preserve">                             №4/2</w:t>
      </w:r>
    </w:p>
    <w:p w:rsidR="00E51A34" w:rsidRPr="00E51A34" w:rsidRDefault="00E51A34" w:rsidP="00E51A34">
      <w:pPr>
        <w:autoSpaceDE w:val="0"/>
        <w:autoSpaceDN w:val="0"/>
        <w:adjustRightInd w:val="0"/>
        <w:spacing w:after="0" w:line="240" w:lineRule="auto"/>
        <w:jc w:val="both"/>
        <w:rPr>
          <w:rFonts w:ascii="Times New Roman" w:eastAsia="Times New Roman" w:hAnsi="Times New Roman"/>
          <w:bCs/>
          <w:sz w:val="28"/>
          <w:szCs w:val="28"/>
          <w:lang w:eastAsia="ru-RU"/>
        </w:rPr>
      </w:pPr>
    </w:p>
    <w:p w:rsidR="00E51A34" w:rsidRPr="00E51A34" w:rsidRDefault="00E51A34" w:rsidP="00E51A34">
      <w:pPr>
        <w:spacing w:after="0" w:line="240" w:lineRule="auto"/>
        <w:rPr>
          <w:rFonts w:ascii="Times New Roman" w:eastAsia="Times New Roman" w:hAnsi="Times New Roman"/>
          <w:b/>
          <w:sz w:val="28"/>
          <w:szCs w:val="28"/>
          <w:lang w:eastAsia="ru-RU"/>
        </w:rPr>
      </w:pPr>
      <w:r w:rsidRPr="00E51A34">
        <w:rPr>
          <w:rFonts w:ascii="Times New Roman" w:eastAsia="Times New Roman" w:hAnsi="Times New Roman"/>
          <w:b/>
          <w:sz w:val="28"/>
          <w:szCs w:val="28"/>
          <w:lang w:eastAsia="ru-RU"/>
        </w:rPr>
        <w:t>О бюджете Нижнечекурского</w:t>
      </w:r>
    </w:p>
    <w:p w:rsidR="00E51A34" w:rsidRPr="00E51A34" w:rsidRDefault="00E51A34" w:rsidP="00E51A34">
      <w:pPr>
        <w:spacing w:after="0" w:line="240" w:lineRule="auto"/>
        <w:rPr>
          <w:rFonts w:ascii="Times New Roman" w:eastAsia="Times New Roman" w:hAnsi="Times New Roman"/>
          <w:b/>
          <w:sz w:val="28"/>
          <w:szCs w:val="28"/>
          <w:lang w:eastAsia="ru-RU"/>
        </w:rPr>
      </w:pPr>
      <w:r w:rsidRPr="00E51A34">
        <w:rPr>
          <w:rFonts w:ascii="Times New Roman" w:eastAsia="Times New Roman" w:hAnsi="Times New Roman"/>
          <w:b/>
          <w:sz w:val="28"/>
          <w:szCs w:val="28"/>
          <w:lang w:eastAsia="ru-RU"/>
        </w:rPr>
        <w:t xml:space="preserve">сельского поселения Дрожжановского </w:t>
      </w:r>
    </w:p>
    <w:p w:rsidR="00E51A34" w:rsidRPr="00E51A34" w:rsidRDefault="00E51A34" w:rsidP="00E51A34">
      <w:pPr>
        <w:spacing w:after="0" w:line="240" w:lineRule="auto"/>
        <w:rPr>
          <w:rFonts w:ascii="Times New Roman" w:eastAsia="Times New Roman" w:hAnsi="Times New Roman"/>
          <w:b/>
          <w:sz w:val="28"/>
          <w:szCs w:val="28"/>
          <w:lang w:eastAsia="ru-RU"/>
        </w:rPr>
      </w:pPr>
      <w:r w:rsidRPr="00E51A34">
        <w:rPr>
          <w:rFonts w:ascii="Times New Roman" w:eastAsia="Times New Roman" w:hAnsi="Times New Roman"/>
          <w:b/>
          <w:sz w:val="28"/>
          <w:szCs w:val="28"/>
          <w:lang w:eastAsia="ru-RU"/>
        </w:rPr>
        <w:t xml:space="preserve">муниципального района Республики Татарстан </w:t>
      </w:r>
    </w:p>
    <w:p w:rsidR="00E51A34" w:rsidRPr="00E51A34" w:rsidRDefault="00E51A34" w:rsidP="00E51A34">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2021 год и плановый период 2022 и 2023</w:t>
      </w:r>
      <w:r w:rsidRPr="00E51A34">
        <w:rPr>
          <w:rFonts w:ascii="Times New Roman" w:eastAsia="Times New Roman" w:hAnsi="Times New Roman"/>
          <w:b/>
          <w:sz w:val="28"/>
          <w:szCs w:val="28"/>
          <w:lang w:eastAsia="ru-RU"/>
        </w:rPr>
        <w:t xml:space="preserve"> годов</w:t>
      </w:r>
    </w:p>
    <w:p w:rsidR="00310187" w:rsidRPr="00310187" w:rsidRDefault="00310187" w:rsidP="00310187">
      <w:pPr>
        <w:spacing w:after="0"/>
        <w:rPr>
          <w:rFonts w:ascii="Times New Roman" w:hAnsi="Times New Roman"/>
          <w:b/>
          <w:sz w:val="28"/>
          <w:szCs w:val="28"/>
        </w:rPr>
      </w:pPr>
    </w:p>
    <w:p w:rsidR="00310187" w:rsidRPr="00310187" w:rsidRDefault="00310187" w:rsidP="00310187">
      <w:pPr>
        <w:spacing w:after="0"/>
        <w:rPr>
          <w:rFonts w:ascii="Times New Roman" w:hAnsi="Times New Roman"/>
          <w:sz w:val="28"/>
          <w:szCs w:val="28"/>
        </w:rPr>
      </w:pPr>
      <w:r w:rsidRPr="00310187">
        <w:rPr>
          <w:rFonts w:ascii="Times New Roman" w:hAnsi="Times New Roman"/>
          <w:b/>
          <w:sz w:val="28"/>
          <w:szCs w:val="28"/>
        </w:rPr>
        <w:t xml:space="preserve">Статья 1  </w:t>
      </w:r>
    </w:p>
    <w:p w:rsidR="00310187" w:rsidRPr="00310187" w:rsidRDefault="00310187" w:rsidP="00310187">
      <w:pPr>
        <w:spacing w:after="0" w:line="240" w:lineRule="atLeast"/>
        <w:ind w:firstLine="567"/>
        <w:jc w:val="both"/>
        <w:rPr>
          <w:rFonts w:ascii="Times New Roman" w:hAnsi="Times New Roman"/>
          <w:sz w:val="28"/>
          <w:szCs w:val="28"/>
        </w:rPr>
      </w:pPr>
      <w:bookmarkStart w:id="0" w:name="sub_100"/>
      <w:r w:rsidRPr="00310187">
        <w:rPr>
          <w:rFonts w:ascii="Times New Roman" w:hAnsi="Times New Roman"/>
          <w:sz w:val="28"/>
          <w:szCs w:val="28"/>
        </w:rPr>
        <w:t>1. Утвердить основные характеристики бюджета Нижнечекурского сельского поселения Дрожжановского муниципального района Республики Татарстан на 20</w:t>
      </w:r>
      <w:r>
        <w:rPr>
          <w:rFonts w:ascii="Times New Roman" w:hAnsi="Times New Roman"/>
          <w:sz w:val="28"/>
          <w:szCs w:val="28"/>
        </w:rPr>
        <w:t>21</w:t>
      </w:r>
      <w:r w:rsidRPr="00310187">
        <w:rPr>
          <w:rFonts w:ascii="Times New Roman" w:hAnsi="Times New Roman"/>
          <w:sz w:val="28"/>
          <w:szCs w:val="28"/>
        </w:rPr>
        <w:t xml:space="preserve"> год:</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1) прогнозируемый общий объем доходов бюджета Нижнечекурского сельского поселения Дрожжановского муниципального района Республики Татарстан в сумме </w:t>
      </w:r>
      <w:r>
        <w:rPr>
          <w:rFonts w:ascii="Times New Roman" w:hAnsi="Times New Roman"/>
          <w:sz w:val="28"/>
          <w:szCs w:val="28"/>
        </w:rPr>
        <w:t>3865,50</w:t>
      </w:r>
      <w:r w:rsidRPr="00310187">
        <w:rPr>
          <w:rFonts w:ascii="Times New Roman" w:hAnsi="Times New Roman"/>
          <w:sz w:val="28"/>
          <w:szCs w:val="28"/>
        </w:rPr>
        <w:t xml:space="preserve"> тыс. рублей;</w:t>
      </w:r>
    </w:p>
    <w:p w:rsidR="00310187" w:rsidRPr="00310187" w:rsidRDefault="00310187" w:rsidP="00310187">
      <w:pPr>
        <w:spacing w:after="0" w:line="240" w:lineRule="atLeast"/>
        <w:ind w:firstLine="567"/>
        <w:jc w:val="both"/>
        <w:rPr>
          <w:rFonts w:ascii="Times New Roman" w:hAnsi="Times New Roman"/>
          <w:sz w:val="28"/>
          <w:szCs w:val="28"/>
        </w:rPr>
      </w:pPr>
      <w:r w:rsidRPr="00310187">
        <w:rPr>
          <w:rFonts w:ascii="Times New Roman" w:hAnsi="Times New Roman"/>
          <w:sz w:val="28"/>
          <w:szCs w:val="28"/>
        </w:rPr>
        <w:t xml:space="preserve">2) общий объем расходов бюджета Нижнечекурского сельского поселения Дрожжановского муниципального района Республики Татарстан в сумме    </w:t>
      </w:r>
      <w:r>
        <w:rPr>
          <w:rFonts w:ascii="Times New Roman" w:hAnsi="Times New Roman"/>
          <w:sz w:val="28"/>
          <w:szCs w:val="28"/>
        </w:rPr>
        <w:t>3865,50</w:t>
      </w:r>
      <w:r w:rsidRPr="00310187">
        <w:rPr>
          <w:rFonts w:ascii="Times New Roman" w:hAnsi="Times New Roman"/>
          <w:sz w:val="28"/>
          <w:szCs w:val="28"/>
        </w:rPr>
        <w:t xml:space="preserve"> тыс. рублей</w:t>
      </w:r>
      <w:bookmarkStart w:id="1" w:name="sub_200"/>
      <w:bookmarkEnd w:id="0"/>
      <w:r w:rsidRPr="00310187">
        <w:rPr>
          <w:rFonts w:ascii="Times New Roman" w:hAnsi="Times New Roman"/>
          <w:sz w:val="28"/>
          <w:szCs w:val="28"/>
        </w:rPr>
        <w:t>;</w:t>
      </w:r>
    </w:p>
    <w:p w:rsidR="00310187" w:rsidRPr="00310187" w:rsidRDefault="00310187" w:rsidP="00310187">
      <w:pPr>
        <w:spacing w:after="0" w:line="240" w:lineRule="atLeast"/>
        <w:jc w:val="both"/>
        <w:rPr>
          <w:rFonts w:ascii="Times New Roman" w:hAnsi="Times New Roman"/>
          <w:sz w:val="28"/>
          <w:szCs w:val="28"/>
        </w:rPr>
      </w:pPr>
      <w:bookmarkStart w:id="2" w:name="sub_103"/>
      <w:bookmarkEnd w:id="1"/>
      <w:r w:rsidRPr="00310187">
        <w:rPr>
          <w:rFonts w:ascii="Times New Roman" w:hAnsi="Times New Roman"/>
          <w:sz w:val="28"/>
          <w:szCs w:val="28"/>
        </w:rPr>
        <w:t xml:space="preserve">         3)  дефицит бюджета Нижнечекурского сельского поселения Дрожжановского муниципального района Республики Татарстан в сумме     0       тыс. рублей. </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2. Утвердить основные характеристики бюджета Нижнечекурского сельского поселения Дрожжановского муниципального района Республики Татарстан на плановый период 20</w:t>
      </w:r>
      <w:r>
        <w:rPr>
          <w:rFonts w:ascii="Times New Roman" w:hAnsi="Times New Roman"/>
          <w:sz w:val="28"/>
          <w:szCs w:val="28"/>
        </w:rPr>
        <w:t>22</w:t>
      </w:r>
      <w:r w:rsidRPr="00310187">
        <w:rPr>
          <w:rFonts w:ascii="Times New Roman" w:hAnsi="Times New Roman"/>
          <w:sz w:val="28"/>
          <w:szCs w:val="28"/>
        </w:rPr>
        <w:t xml:space="preserve"> и 202</w:t>
      </w:r>
      <w:r>
        <w:rPr>
          <w:rFonts w:ascii="Times New Roman" w:hAnsi="Times New Roman"/>
          <w:sz w:val="28"/>
          <w:szCs w:val="28"/>
        </w:rPr>
        <w:t>3</w:t>
      </w:r>
      <w:r w:rsidRPr="00310187">
        <w:rPr>
          <w:rFonts w:ascii="Times New Roman" w:hAnsi="Times New Roman"/>
          <w:sz w:val="28"/>
          <w:szCs w:val="28"/>
        </w:rPr>
        <w:t>годов:</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1) прогнозируемый общий объем доходов бюджета Нижнечекурского сельского поселения Дрожжановского муниципального района Республики Татарстан на 202</w:t>
      </w:r>
      <w:r>
        <w:rPr>
          <w:rFonts w:ascii="Times New Roman" w:hAnsi="Times New Roman"/>
          <w:sz w:val="28"/>
          <w:szCs w:val="28"/>
        </w:rPr>
        <w:t>2</w:t>
      </w:r>
      <w:r w:rsidRPr="00310187">
        <w:rPr>
          <w:rFonts w:ascii="Times New Roman" w:hAnsi="Times New Roman"/>
          <w:sz w:val="28"/>
          <w:szCs w:val="28"/>
        </w:rPr>
        <w:t xml:space="preserve"> год в сумме </w:t>
      </w:r>
      <w:r>
        <w:rPr>
          <w:rFonts w:ascii="Times New Roman" w:hAnsi="Times New Roman"/>
          <w:sz w:val="28"/>
          <w:szCs w:val="28"/>
        </w:rPr>
        <w:t>3891,00</w:t>
      </w:r>
      <w:r w:rsidRPr="00310187">
        <w:rPr>
          <w:rFonts w:ascii="Times New Roman" w:hAnsi="Times New Roman"/>
          <w:sz w:val="28"/>
          <w:szCs w:val="28"/>
        </w:rPr>
        <w:t xml:space="preserve"> тыс. рублей, на </w:t>
      </w:r>
      <w:r>
        <w:rPr>
          <w:rFonts w:ascii="Times New Roman" w:hAnsi="Times New Roman"/>
          <w:sz w:val="28"/>
          <w:szCs w:val="28"/>
        </w:rPr>
        <w:t>2023</w:t>
      </w:r>
      <w:r w:rsidRPr="00310187">
        <w:rPr>
          <w:rFonts w:ascii="Times New Roman" w:hAnsi="Times New Roman"/>
          <w:sz w:val="28"/>
          <w:szCs w:val="28"/>
        </w:rPr>
        <w:t xml:space="preserve"> год в сумме </w:t>
      </w:r>
      <w:r>
        <w:rPr>
          <w:rFonts w:ascii="Times New Roman" w:hAnsi="Times New Roman"/>
          <w:sz w:val="28"/>
          <w:szCs w:val="28"/>
        </w:rPr>
        <w:t>3920,60</w:t>
      </w:r>
      <w:r w:rsidRPr="00310187">
        <w:rPr>
          <w:rFonts w:ascii="Times New Roman" w:hAnsi="Times New Roman"/>
          <w:sz w:val="28"/>
          <w:szCs w:val="28"/>
        </w:rPr>
        <w:t xml:space="preserve"> тыс. рублей;</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2) общий объем расходов бюджета Нижнечекурского сельского поселения Дрожжановского муниципального района Республики Татарстан на 202</w:t>
      </w:r>
      <w:r>
        <w:rPr>
          <w:rFonts w:ascii="Times New Roman" w:hAnsi="Times New Roman"/>
          <w:sz w:val="28"/>
          <w:szCs w:val="28"/>
        </w:rPr>
        <w:t>2</w:t>
      </w:r>
      <w:r w:rsidRPr="00310187">
        <w:rPr>
          <w:rFonts w:ascii="Times New Roman" w:hAnsi="Times New Roman"/>
          <w:sz w:val="28"/>
          <w:szCs w:val="28"/>
        </w:rPr>
        <w:t xml:space="preserve"> год в сумме </w:t>
      </w:r>
      <w:r>
        <w:rPr>
          <w:rFonts w:ascii="Times New Roman" w:hAnsi="Times New Roman"/>
          <w:sz w:val="28"/>
          <w:szCs w:val="28"/>
        </w:rPr>
        <w:t>3891,00</w:t>
      </w:r>
      <w:r w:rsidRPr="00310187">
        <w:rPr>
          <w:rFonts w:ascii="Times New Roman" w:hAnsi="Times New Roman"/>
          <w:sz w:val="28"/>
          <w:szCs w:val="28"/>
        </w:rPr>
        <w:t xml:space="preserve"> тыс. рублей, в том числе условно утвержденные расходы </w:t>
      </w:r>
      <w:r w:rsidR="00DC580D">
        <w:rPr>
          <w:rFonts w:ascii="Times New Roman" w:hAnsi="Times New Roman"/>
          <w:sz w:val="28"/>
          <w:szCs w:val="28"/>
        </w:rPr>
        <w:t>94,75</w:t>
      </w:r>
      <w:r w:rsidRPr="00310187">
        <w:rPr>
          <w:rFonts w:ascii="Times New Roman" w:hAnsi="Times New Roman"/>
          <w:sz w:val="28"/>
          <w:szCs w:val="28"/>
        </w:rPr>
        <w:t xml:space="preserve"> тыс. рублей, на 202</w:t>
      </w:r>
      <w:r>
        <w:rPr>
          <w:rFonts w:ascii="Times New Roman" w:hAnsi="Times New Roman"/>
          <w:sz w:val="28"/>
          <w:szCs w:val="28"/>
        </w:rPr>
        <w:t>3</w:t>
      </w:r>
      <w:r w:rsidRPr="00310187">
        <w:rPr>
          <w:rFonts w:ascii="Times New Roman" w:hAnsi="Times New Roman"/>
          <w:sz w:val="28"/>
          <w:szCs w:val="28"/>
        </w:rPr>
        <w:t xml:space="preserve"> год в сумме 3920</w:t>
      </w:r>
      <w:r>
        <w:rPr>
          <w:rFonts w:ascii="Times New Roman" w:hAnsi="Times New Roman"/>
          <w:sz w:val="28"/>
          <w:szCs w:val="28"/>
        </w:rPr>
        <w:t>,6</w:t>
      </w:r>
      <w:r w:rsidRPr="00310187">
        <w:rPr>
          <w:rFonts w:ascii="Times New Roman" w:hAnsi="Times New Roman"/>
          <w:sz w:val="28"/>
          <w:szCs w:val="28"/>
        </w:rPr>
        <w:t xml:space="preserve"> тыс. рублей, в том числе условно утвержденные расходы    </w:t>
      </w:r>
      <w:r w:rsidR="00DC580D">
        <w:rPr>
          <w:rFonts w:ascii="Times New Roman" w:hAnsi="Times New Roman"/>
          <w:sz w:val="28"/>
          <w:szCs w:val="28"/>
        </w:rPr>
        <w:t>190,77</w:t>
      </w:r>
      <w:r w:rsidRPr="00310187">
        <w:rPr>
          <w:rFonts w:ascii="Times New Roman" w:hAnsi="Times New Roman"/>
          <w:sz w:val="28"/>
          <w:szCs w:val="28"/>
        </w:rPr>
        <w:t xml:space="preserve">   тыс. рублей;</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3) дефицит бюджета Нижнечекурского сельского поселения Дрожжановского муниципального района Республики Татарстан на 202</w:t>
      </w:r>
      <w:r>
        <w:rPr>
          <w:rFonts w:ascii="Times New Roman" w:hAnsi="Times New Roman"/>
          <w:sz w:val="28"/>
          <w:szCs w:val="28"/>
        </w:rPr>
        <w:t>2</w:t>
      </w:r>
      <w:r w:rsidRPr="00310187">
        <w:rPr>
          <w:rFonts w:ascii="Times New Roman" w:hAnsi="Times New Roman"/>
          <w:sz w:val="28"/>
          <w:szCs w:val="28"/>
        </w:rPr>
        <w:t xml:space="preserve"> год в сумме 0 тыс. рублей, на 202</w:t>
      </w:r>
      <w:r>
        <w:rPr>
          <w:rFonts w:ascii="Times New Roman" w:hAnsi="Times New Roman"/>
          <w:sz w:val="28"/>
          <w:szCs w:val="28"/>
        </w:rPr>
        <w:t>3</w:t>
      </w:r>
      <w:r w:rsidRPr="00310187">
        <w:rPr>
          <w:rFonts w:ascii="Times New Roman" w:hAnsi="Times New Roman"/>
          <w:sz w:val="28"/>
          <w:szCs w:val="28"/>
        </w:rPr>
        <w:t xml:space="preserve"> год в сумме 0 тыс. рублей.</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b/>
          <w:sz w:val="28"/>
          <w:szCs w:val="28"/>
        </w:rPr>
        <w:lastRenderedPageBreak/>
        <w:t xml:space="preserve">         </w:t>
      </w:r>
      <w:r w:rsidRPr="00310187">
        <w:rPr>
          <w:rFonts w:ascii="Times New Roman" w:hAnsi="Times New Roman"/>
          <w:sz w:val="28"/>
          <w:szCs w:val="28"/>
        </w:rPr>
        <w:t>3.Утвердить источники финансирования дефицита бюджета Нижнечекурского сельского поселения Дрожжановского муниципального района Республики Татарстан на 20</w:t>
      </w:r>
      <w:r>
        <w:rPr>
          <w:rFonts w:ascii="Times New Roman" w:hAnsi="Times New Roman"/>
          <w:sz w:val="28"/>
          <w:szCs w:val="28"/>
        </w:rPr>
        <w:t>21</w:t>
      </w:r>
      <w:r w:rsidRPr="00310187">
        <w:rPr>
          <w:rFonts w:ascii="Times New Roman" w:hAnsi="Times New Roman"/>
          <w:sz w:val="28"/>
          <w:szCs w:val="28"/>
        </w:rPr>
        <w:t xml:space="preserve"> год согласно приложению №1 к настоящему Решению, на плановый период 202</w:t>
      </w:r>
      <w:r>
        <w:rPr>
          <w:rFonts w:ascii="Times New Roman" w:hAnsi="Times New Roman"/>
          <w:sz w:val="28"/>
          <w:szCs w:val="28"/>
        </w:rPr>
        <w:t>2</w:t>
      </w:r>
      <w:r w:rsidRPr="00310187">
        <w:rPr>
          <w:rFonts w:ascii="Times New Roman" w:hAnsi="Times New Roman"/>
          <w:sz w:val="28"/>
          <w:szCs w:val="28"/>
        </w:rPr>
        <w:t xml:space="preserve"> и 202</w:t>
      </w:r>
      <w:r>
        <w:rPr>
          <w:rFonts w:ascii="Times New Roman" w:hAnsi="Times New Roman"/>
          <w:sz w:val="28"/>
          <w:szCs w:val="28"/>
        </w:rPr>
        <w:t>3</w:t>
      </w:r>
      <w:r w:rsidRPr="00310187">
        <w:rPr>
          <w:rFonts w:ascii="Times New Roman" w:hAnsi="Times New Roman"/>
          <w:sz w:val="28"/>
          <w:szCs w:val="28"/>
        </w:rPr>
        <w:t xml:space="preserve"> годов согласно приложению №2 к настоящему Решению. </w:t>
      </w:r>
    </w:p>
    <w:bookmarkEnd w:id="2"/>
    <w:p w:rsidR="00310187" w:rsidRPr="00310187" w:rsidRDefault="00310187" w:rsidP="00310187">
      <w:pPr>
        <w:spacing w:after="0" w:line="240" w:lineRule="atLeast"/>
        <w:jc w:val="both"/>
        <w:rPr>
          <w:rFonts w:ascii="Times New Roman" w:hAnsi="Times New Roman"/>
          <w:b/>
          <w:sz w:val="28"/>
          <w:szCs w:val="28"/>
        </w:rPr>
      </w:pPr>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b/>
          <w:sz w:val="28"/>
          <w:szCs w:val="28"/>
        </w:rPr>
        <w:t>Статья 2</w:t>
      </w:r>
    </w:p>
    <w:p w:rsidR="00310187" w:rsidRPr="00E51A34" w:rsidRDefault="00310187" w:rsidP="00E51A34">
      <w:pPr>
        <w:numPr>
          <w:ilvl w:val="0"/>
          <w:numId w:val="4"/>
        </w:numPr>
        <w:spacing w:after="0" w:line="240" w:lineRule="atLeast"/>
        <w:ind w:left="0" w:firstLine="568"/>
        <w:contextualSpacing/>
        <w:jc w:val="both"/>
        <w:rPr>
          <w:rFonts w:ascii="Times New Roman" w:hAnsi="Times New Roman"/>
          <w:sz w:val="28"/>
          <w:szCs w:val="28"/>
        </w:rPr>
      </w:pPr>
      <w:r w:rsidRPr="00310187">
        <w:rPr>
          <w:rFonts w:ascii="Times New Roman" w:hAnsi="Times New Roman"/>
          <w:sz w:val="28"/>
          <w:szCs w:val="28"/>
        </w:rPr>
        <w:t>Утвердить по состоянию на 1 января 2021 года верхний предел муниципального внутреннего долга Нижнечекурского сельского поселения Дрожжановского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310187" w:rsidRPr="00310187" w:rsidRDefault="00310187" w:rsidP="00310187">
      <w:pPr>
        <w:spacing w:after="0" w:line="240" w:lineRule="auto"/>
        <w:ind w:firstLine="540"/>
        <w:jc w:val="both"/>
        <w:rPr>
          <w:rFonts w:ascii="Times New Roman" w:hAnsi="Times New Roman"/>
          <w:sz w:val="28"/>
          <w:szCs w:val="28"/>
        </w:rPr>
      </w:pPr>
      <w:r w:rsidRPr="00310187">
        <w:rPr>
          <w:rFonts w:ascii="Times New Roman" w:hAnsi="Times New Roman"/>
          <w:sz w:val="28"/>
          <w:szCs w:val="28"/>
        </w:rPr>
        <w:t>2. Утвердить по состоянию на 1 января 2022 года верхний предел муниципального внутреннего долга Нижнечекурского сельского поселения Дрожжановского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3. Утвердить по состоянию на 1 января 2023 года верхний предел муниципального внутреннего долга Нижнечекурского сельского поселения Дрожжановского муниципального района Республики Татарстан в сумме 0 тыс. рублей, в том числе по муниципальным гарантиям в валюте Российской Федерации в сумме 0   тыс. рублей.</w:t>
      </w:r>
    </w:p>
    <w:p w:rsidR="00310187" w:rsidRPr="00310187" w:rsidRDefault="00310187" w:rsidP="00310187">
      <w:pPr>
        <w:ind w:firstLine="540"/>
        <w:jc w:val="both"/>
        <w:rPr>
          <w:rFonts w:ascii="Times New Roman" w:hAnsi="Times New Roman"/>
          <w:sz w:val="28"/>
          <w:szCs w:val="28"/>
          <w:lang w:val="tt-RU"/>
        </w:rPr>
      </w:pPr>
      <w:r w:rsidRPr="00310187">
        <w:rPr>
          <w:rFonts w:ascii="Times New Roman" w:hAnsi="Times New Roman"/>
          <w:sz w:val="28"/>
          <w:szCs w:val="28"/>
        </w:rPr>
        <w:t xml:space="preserve">4. </w:t>
      </w:r>
      <w:r w:rsidRPr="00310187">
        <w:rPr>
          <w:rFonts w:ascii="Times New Roman" w:hAnsi="Times New Roman"/>
          <w:sz w:val="28"/>
          <w:szCs w:val="28"/>
          <w:lang w:val="tt-RU"/>
        </w:rPr>
        <w:t>Утвердить общий объем бюджетных ассигнований бюджета Нижнечекурского сельского поселения Дрожжановского муниципального района Республики Татарстан, предусмотренных на исполнение муниципальных гарантий по возможным гарантийным случаям за счет источников финансирования дефицита бюджета Нижнечекурского сельского поселения Дрожжановского муниципального района Республики Татарстан на</w:t>
      </w:r>
      <w:r>
        <w:rPr>
          <w:rFonts w:ascii="Times New Roman" w:hAnsi="Times New Roman"/>
          <w:sz w:val="28"/>
          <w:szCs w:val="28"/>
          <w:lang w:val="tt-RU"/>
        </w:rPr>
        <w:t xml:space="preserve"> 2021 </w:t>
      </w:r>
      <w:r w:rsidRPr="00310187">
        <w:rPr>
          <w:rFonts w:ascii="Times New Roman" w:hAnsi="Times New Roman"/>
          <w:sz w:val="28"/>
          <w:szCs w:val="28"/>
          <w:lang w:val="tt-RU"/>
        </w:rPr>
        <w:t>год</w:t>
      </w:r>
      <w:r>
        <w:rPr>
          <w:rFonts w:ascii="Times New Roman" w:hAnsi="Times New Roman"/>
          <w:sz w:val="28"/>
          <w:szCs w:val="28"/>
          <w:lang w:val="tt-RU"/>
        </w:rPr>
        <w:t xml:space="preserve"> в сумме 0 тыс. рублей, на 2022 </w:t>
      </w:r>
      <w:r w:rsidRPr="00310187">
        <w:rPr>
          <w:rFonts w:ascii="Times New Roman" w:hAnsi="Times New Roman"/>
          <w:sz w:val="28"/>
          <w:szCs w:val="28"/>
          <w:lang w:val="tt-RU"/>
        </w:rPr>
        <w:t>год</w:t>
      </w:r>
      <w:r>
        <w:rPr>
          <w:rFonts w:ascii="Times New Roman" w:hAnsi="Times New Roman"/>
          <w:sz w:val="28"/>
          <w:szCs w:val="28"/>
          <w:lang w:val="tt-RU"/>
        </w:rPr>
        <w:t xml:space="preserve"> в сумме 0 тыс. рублей и на 2023</w:t>
      </w:r>
      <w:r w:rsidRPr="00310187">
        <w:rPr>
          <w:rFonts w:ascii="Times New Roman" w:hAnsi="Times New Roman"/>
          <w:sz w:val="28"/>
          <w:szCs w:val="28"/>
          <w:lang w:val="tt-RU"/>
        </w:rPr>
        <w:t xml:space="preserve"> год в сумме 0 тыс. рублей.</w:t>
      </w:r>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b/>
          <w:sz w:val="28"/>
          <w:szCs w:val="28"/>
        </w:rPr>
        <w:t>Статья 3</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Учесть в бюджете Нижнечекурского сельского поселения Дрожжановского муниципального района Республики Татарстан прогнозируемые объемы доходов на 20</w:t>
      </w:r>
      <w:r>
        <w:rPr>
          <w:rFonts w:ascii="Times New Roman" w:hAnsi="Times New Roman"/>
          <w:sz w:val="28"/>
          <w:szCs w:val="28"/>
        </w:rPr>
        <w:t xml:space="preserve">21 </w:t>
      </w:r>
      <w:r w:rsidRPr="00310187">
        <w:rPr>
          <w:rFonts w:ascii="Times New Roman" w:hAnsi="Times New Roman"/>
          <w:sz w:val="28"/>
          <w:szCs w:val="28"/>
        </w:rPr>
        <w:t>год согласно приложению №3 к настоящему Решению, на плановый период 202</w:t>
      </w:r>
      <w:r>
        <w:rPr>
          <w:rFonts w:ascii="Times New Roman" w:hAnsi="Times New Roman"/>
          <w:sz w:val="28"/>
          <w:szCs w:val="28"/>
        </w:rPr>
        <w:t>2</w:t>
      </w:r>
      <w:r w:rsidRPr="00310187">
        <w:rPr>
          <w:rFonts w:ascii="Times New Roman" w:hAnsi="Times New Roman"/>
          <w:sz w:val="28"/>
          <w:szCs w:val="28"/>
        </w:rPr>
        <w:t xml:space="preserve"> и 202</w:t>
      </w:r>
      <w:r>
        <w:rPr>
          <w:rFonts w:ascii="Times New Roman" w:hAnsi="Times New Roman"/>
          <w:sz w:val="28"/>
          <w:szCs w:val="28"/>
        </w:rPr>
        <w:t>3</w:t>
      </w:r>
      <w:r w:rsidRPr="00310187">
        <w:rPr>
          <w:rFonts w:ascii="Times New Roman" w:hAnsi="Times New Roman"/>
          <w:sz w:val="28"/>
          <w:szCs w:val="28"/>
        </w:rPr>
        <w:t xml:space="preserve"> годов согласно приложению   №4   к настоящему Решению.</w:t>
      </w:r>
    </w:p>
    <w:p w:rsidR="00310187" w:rsidRPr="00310187" w:rsidRDefault="00310187" w:rsidP="00310187">
      <w:pPr>
        <w:spacing w:after="0" w:line="240" w:lineRule="atLeast"/>
        <w:jc w:val="both"/>
        <w:rPr>
          <w:rFonts w:ascii="Times New Roman" w:hAnsi="Times New Roman"/>
          <w:b/>
          <w:sz w:val="28"/>
          <w:szCs w:val="28"/>
        </w:rPr>
      </w:pPr>
    </w:p>
    <w:p w:rsidR="00310187" w:rsidRPr="00310187" w:rsidRDefault="00310187" w:rsidP="00310187">
      <w:pPr>
        <w:spacing w:after="0" w:line="240" w:lineRule="atLeast"/>
        <w:jc w:val="both"/>
        <w:rPr>
          <w:rFonts w:ascii="Times New Roman" w:hAnsi="Times New Roman"/>
          <w:b/>
          <w:sz w:val="28"/>
          <w:szCs w:val="28"/>
        </w:rPr>
      </w:pPr>
    </w:p>
    <w:p w:rsidR="00310187" w:rsidRPr="00310187" w:rsidRDefault="00310187" w:rsidP="00310187">
      <w:pPr>
        <w:spacing w:after="0" w:line="240" w:lineRule="atLeast"/>
        <w:jc w:val="both"/>
        <w:rPr>
          <w:rFonts w:ascii="Times New Roman" w:hAnsi="Times New Roman"/>
          <w:b/>
          <w:sz w:val="28"/>
          <w:szCs w:val="28"/>
        </w:rPr>
      </w:pPr>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b/>
          <w:sz w:val="28"/>
          <w:szCs w:val="28"/>
        </w:rPr>
        <w:t>Статья 4</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1.Утвердить перечень главных администраторов доходов бюджета Нижнечекурского сельского поселения Дрожжановского муниципального района Республики Татарстан, согласно приложению №5 к настоящему Решению.</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 xml:space="preserve">2.Утвердить перечень главных администраторов источников финансирования дефицита бюджета Нижнечекурского сельского поселения Дрожжановского </w:t>
      </w:r>
      <w:r w:rsidRPr="00310187">
        <w:rPr>
          <w:rFonts w:ascii="Times New Roman" w:hAnsi="Times New Roman"/>
          <w:sz w:val="28"/>
          <w:szCs w:val="28"/>
        </w:rPr>
        <w:lastRenderedPageBreak/>
        <w:t>муниципального района Республики Татарстан, согласно приложению №6 к настоящему Решению.</w:t>
      </w:r>
    </w:p>
    <w:p w:rsidR="00310187" w:rsidRPr="00310187" w:rsidRDefault="00310187" w:rsidP="00310187">
      <w:pPr>
        <w:spacing w:after="0" w:line="240" w:lineRule="atLeast"/>
        <w:jc w:val="both"/>
        <w:rPr>
          <w:rFonts w:ascii="Times New Roman" w:hAnsi="Times New Roman"/>
          <w:b/>
          <w:sz w:val="28"/>
          <w:szCs w:val="28"/>
        </w:rPr>
      </w:pPr>
      <w:bookmarkStart w:id="3" w:name="sub_9"/>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b/>
          <w:sz w:val="28"/>
          <w:szCs w:val="28"/>
        </w:rPr>
        <w:t>Статья 5</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1.Утвердить распределение бюджетных ассигнований по разделам и подразделам, целевым статьям и группам видов расходов классификации расходов бюджета на 20</w:t>
      </w:r>
      <w:r>
        <w:rPr>
          <w:rFonts w:ascii="Times New Roman" w:hAnsi="Times New Roman"/>
          <w:sz w:val="28"/>
          <w:szCs w:val="28"/>
        </w:rPr>
        <w:t>21</w:t>
      </w:r>
      <w:r w:rsidRPr="00310187">
        <w:rPr>
          <w:rFonts w:ascii="Times New Roman" w:hAnsi="Times New Roman"/>
          <w:sz w:val="28"/>
          <w:szCs w:val="28"/>
        </w:rPr>
        <w:t xml:space="preserve"> год согласно приложению №7 к настоящему Решению, </w:t>
      </w:r>
      <w:r>
        <w:rPr>
          <w:rFonts w:ascii="Times New Roman" w:hAnsi="Times New Roman"/>
          <w:sz w:val="28"/>
          <w:szCs w:val="28"/>
        </w:rPr>
        <w:t xml:space="preserve">на плановый период 2022 </w:t>
      </w:r>
      <w:r w:rsidRPr="00310187">
        <w:rPr>
          <w:rFonts w:ascii="Times New Roman" w:hAnsi="Times New Roman"/>
          <w:sz w:val="28"/>
          <w:szCs w:val="28"/>
        </w:rPr>
        <w:t>и 202</w:t>
      </w:r>
      <w:r>
        <w:rPr>
          <w:rFonts w:ascii="Times New Roman" w:hAnsi="Times New Roman"/>
          <w:sz w:val="28"/>
          <w:szCs w:val="28"/>
        </w:rPr>
        <w:t xml:space="preserve">3 </w:t>
      </w:r>
      <w:r w:rsidRPr="00310187">
        <w:rPr>
          <w:rFonts w:ascii="Times New Roman" w:hAnsi="Times New Roman"/>
          <w:sz w:val="28"/>
          <w:szCs w:val="28"/>
        </w:rPr>
        <w:t>годов согласно приложению №8 к настоящему Решению.</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2.Утвердить ведомственную структуру расходов бюджета  Нижнечекурского сельского поселения  Дрожжановского муниципального  района Республики Татарстан на 20</w:t>
      </w:r>
      <w:r>
        <w:rPr>
          <w:rFonts w:ascii="Times New Roman" w:hAnsi="Times New Roman"/>
          <w:sz w:val="28"/>
          <w:szCs w:val="28"/>
        </w:rPr>
        <w:t>21</w:t>
      </w:r>
      <w:r w:rsidRPr="00310187">
        <w:rPr>
          <w:rFonts w:ascii="Times New Roman" w:hAnsi="Times New Roman"/>
          <w:sz w:val="28"/>
          <w:szCs w:val="28"/>
        </w:rPr>
        <w:t xml:space="preserve"> год согласно </w:t>
      </w:r>
      <w:hyperlink w:anchor="sub_1007" w:history="1">
        <w:r w:rsidRPr="00310187">
          <w:rPr>
            <w:rFonts w:ascii="Times New Roman" w:hAnsi="Times New Roman"/>
            <w:sz w:val="28"/>
            <w:szCs w:val="28"/>
          </w:rPr>
          <w:t>приложению</w:t>
        </w:r>
      </w:hyperlink>
      <w:r w:rsidRPr="00310187">
        <w:rPr>
          <w:sz w:val="28"/>
          <w:szCs w:val="28"/>
        </w:rPr>
        <w:t xml:space="preserve"> </w:t>
      </w:r>
      <w:r w:rsidRPr="00310187">
        <w:rPr>
          <w:rFonts w:ascii="Times New Roman" w:hAnsi="Times New Roman"/>
          <w:bCs/>
          <w:sz w:val="28"/>
          <w:szCs w:val="28"/>
        </w:rPr>
        <w:t>№ 9</w:t>
      </w:r>
      <w:r w:rsidRPr="00310187">
        <w:rPr>
          <w:rFonts w:ascii="Times New Roman" w:hAnsi="Times New Roman"/>
          <w:sz w:val="28"/>
          <w:szCs w:val="28"/>
        </w:rPr>
        <w:t xml:space="preserve"> к настоящему Решению, на плановый период  202</w:t>
      </w:r>
      <w:r>
        <w:rPr>
          <w:rFonts w:ascii="Times New Roman" w:hAnsi="Times New Roman"/>
          <w:sz w:val="28"/>
          <w:szCs w:val="28"/>
        </w:rPr>
        <w:t>2</w:t>
      </w:r>
      <w:r w:rsidRPr="00310187">
        <w:rPr>
          <w:rFonts w:ascii="Times New Roman" w:hAnsi="Times New Roman"/>
          <w:sz w:val="28"/>
          <w:szCs w:val="28"/>
        </w:rPr>
        <w:t xml:space="preserve"> и 202</w:t>
      </w:r>
      <w:r>
        <w:rPr>
          <w:rFonts w:ascii="Times New Roman" w:hAnsi="Times New Roman"/>
          <w:sz w:val="28"/>
          <w:szCs w:val="28"/>
        </w:rPr>
        <w:t>3</w:t>
      </w:r>
      <w:r w:rsidRPr="00310187">
        <w:rPr>
          <w:rFonts w:ascii="Times New Roman" w:hAnsi="Times New Roman"/>
          <w:sz w:val="28"/>
          <w:szCs w:val="28"/>
        </w:rPr>
        <w:t xml:space="preserve"> годов согласно приложению №10 к настоящему Решению.</w:t>
      </w:r>
    </w:p>
    <w:p w:rsidR="00310187" w:rsidRPr="00310187" w:rsidRDefault="00310187" w:rsidP="00310187">
      <w:pPr>
        <w:tabs>
          <w:tab w:val="left" w:pos="8640"/>
        </w:tabs>
        <w:spacing w:after="0" w:line="240" w:lineRule="atLeast"/>
        <w:jc w:val="both"/>
        <w:rPr>
          <w:rFonts w:ascii="Times New Roman" w:hAnsi="Times New Roman"/>
          <w:sz w:val="28"/>
          <w:szCs w:val="28"/>
        </w:rPr>
      </w:pPr>
      <w:r w:rsidRPr="00310187">
        <w:rPr>
          <w:rFonts w:ascii="Times New Roman" w:hAnsi="Times New Roman"/>
          <w:sz w:val="28"/>
          <w:szCs w:val="28"/>
        </w:rPr>
        <w:t xml:space="preserve">          3.Утвердить распределение бюджетных ассигнований по целевым статьям (муниципальным программам Нижнечекурского сельского поселения Дрожжановского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на 20</w:t>
      </w:r>
      <w:r>
        <w:rPr>
          <w:rFonts w:ascii="Times New Roman" w:hAnsi="Times New Roman"/>
          <w:sz w:val="28"/>
          <w:szCs w:val="28"/>
        </w:rPr>
        <w:t xml:space="preserve">21 </w:t>
      </w:r>
      <w:r w:rsidRPr="00310187">
        <w:rPr>
          <w:rFonts w:ascii="Times New Roman" w:hAnsi="Times New Roman"/>
          <w:sz w:val="28"/>
          <w:szCs w:val="28"/>
        </w:rPr>
        <w:t>год согласно приложению № 11 к настоящему Решению, на плановый период 202</w:t>
      </w:r>
      <w:r>
        <w:rPr>
          <w:rFonts w:ascii="Times New Roman" w:hAnsi="Times New Roman"/>
          <w:sz w:val="28"/>
          <w:szCs w:val="28"/>
        </w:rPr>
        <w:t>2</w:t>
      </w:r>
      <w:r w:rsidRPr="00310187">
        <w:rPr>
          <w:rFonts w:ascii="Times New Roman" w:hAnsi="Times New Roman"/>
          <w:sz w:val="28"/>
          <w:szCs w:val="28"/>
        </w:rPr>
        <w:t xml:space="preserve"> и 202</w:t>
      </w:r>
      <w:r>
        <w:rPr>
          <w:rFonts w:ascii="Times New Roman" w:hAnsi="Times New Roman"/>
          <w:sz w:val="28"/>
          <w:szCs w:val="28"/>
        </w:rPr>
        <w:t>3</w:t>
      </w:r>
      <w:r w:rsidRPr="00310187">
        <w:rPr>
          <w:rFonts w:ascii="Times New Roman" w:hAnsi="Times New Roman"/>
          <w:sz w:val="28"/>
          <w:szCs w:val="28"/>
        </w:rPr>
        <w:t xml:space="preserve"> годов согласно приложению №12 к настоящему Решению. </w:t>
      </w:r>
    </w:p>
    <w:p w:rsidR="00310187" w:rsidRPr="00310187" w:rsidRDefault="00310187" w:rsidP="00310187">
      <w:pPr>
        <w:spacing w:after="0" w:line="240" w:lineRule="atLeast"/>
        <w:ind w:firstLine="708"/>
        <w:jc w:val="both"/>
        <w:rPr>
          <w:rFonts w:ascii="Times New Roman" w:hAnsi="Times New Roman"/>
          <w:sz w:val="28"/>
          <w:szCs w:val="28"/>
        </w:rPr>
      </w:pPr>
      <w:bookmarkStart w:id="4" w:name="sub_13"/>
      <w:bookmarkEnd w:id="3"/>
      <w:r w:rsidRPr="00310187">
        <w:rPr>
          <w:rFonts w:ascii="Times New Roman" w:hAnsi="Times New Roman"/>
          <w:sz w:val="28"/>
          <w:szCs w:val="28"/>
        </w:rPr>
        <w:t>4.Утвердить общий объем бюджетных ассигнований на исполнение публичных нормативных обязательств на 20</w:t>
      </w:r>
      <w:r>
        <w:rPr>
          <w:rFonts w:ascii="Times New Roman" w:hAnsi="Times New Roman"/>
          <w:sz w:val="28"/>
          <w:szCs w:val="28"/>
        </w:rPr>
        <w:t>21</w:t>
      </w:r>
      <w:r w:rsidRPr="00310187">
        <w:rPr>
          <w:rFonts w:ascii="Times New Roman" w:hAnsi="Times New Roman"/>
          <w:sz w:val="28"/>
          <w:szCs w:val="28"/>
        </w:rPr>
        <w:t xml:space="preserve"> год в сумме 0 тыс. рублей, на 202</w:t>
      </w:r>
      <w:r>
        <w:rPr>
          <w:rFonts w:ascii="Times New Roman" w:hAnsi="Times New Roman"/>
          <w:sz w:val="28"/>
          <w:szCs w:val="28"/>
        </w:rPr>
        <w:t>2</w:t>
      </w:r>
      <w:r w:rsidRPr="00310187">
        <w:rPr>
          <w:rFonts w:ascii="Times New Roman" w:hAnsi="Times New Roman"/>
          <w:sz w:val="28"/>
          <w:szCs w:val="28"/>
        </w:rPr>
        <w:t xml:space="preserve"> год 0 тыс. рублей и на 202</w:t>
      </w:r>
      <w:r>
        <w:rPr>
          <w:rFonts w:ascii="Times New Roman" w:hAnsi="Times New Roman"/>
          <w:sz w:val="28"/>
          <w:szCs w:val="28"/>
        </w:rPr>
        <w:t>3</w:t>
      </w:r>
      <w:r w:rsidRPr="00310187">
        <w:rPr>
          <w:rFonts w:ascii="Times New Roman" w:hAnsi="Times New Roman"/>
          <w:sz w:val="28"/>
          <w:szCs w:val="28"/>
        </w:rPr>
        <w:t xml:space="preserve"> год 0 тыс. рублей.</w:t>
      </w:r>
    </w:p>
    <w:p w:rsidR="00310187" w:rsidRPr="00310187" w:rsidRDefault="00310187" w:rsidP="00310187">
      <w:pPr>
        <w:spacing w:after="0" w:line="240" w:lineRule="atLeast"/>
        <w:jc w:val="both"/>
        <w:rPr>
          <w:rFonts w:ascii="Times New Roman" w:hAnsi="Times New Roman"/>
          <w:b/>
          <w:sz w:val="28"/>
          <w:szCs w:val="28"/>
        </w:rPr>
      </w:pPr>
      <w:bookmarkStart w:id="5" w:name="sub_10000000"/>
      <w:bookmarkEnd w:id="4"/>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b/>
          <w:sz w:val="28"/>
          <w:szCs w:val="28"/>
        </w:rPr>
        <w:t>Статья 6</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 xml:space="preserve">Учесть в бюджете Нижнечекурского сельского поселения Дрожжановского муниципального района Республики Татарстан   объем дотаций из   бюджета муниципального района Республики Татарстан на выравнивание бюджетной обеспеченности </w:t>
      </w:r>
    </w:p>
    <w:p w:rsidR="00310187" w:rsidRPr="00310187" w:rsidRDefault="00310187" w:rsidP="00310187">
      <w:pPr>
        <w:spacing w:after="0" w:line="240" w:lineRule="atLeast"/>
        <w:ind w:firstLine="708"/>
        <w:jc w:val="both"/>
        <w:rPr>
          <w:rFonts w:ascii="Times New Roman" w:hAnsi="Times New Roman"/>
          <w:sz w:val="28"/>
          <w:szCs w:val="28"/>
        </w:rPr>
      </w:pPr>
      <w:r w:rsidRPr="00310187">
        <w:rPr>
          <w:rFonts w:ascii="Times New Roman" w:hAnsi="Times New Roman"/>
          <w:sz w:val="28"/>
          <w:szCs w:val="28"/>
        </w:rPr>
        <w:t>в 20</w:t>
      </w:r>
      <w:r>
        <w:rPr>
          <w:rFonts w:ascii="Times New Roman" w:hAnsi="Times New Roman"/>
          <w:sz w:val="28"/>
          <w:szCs w:val="28"/>
        </w:rPr>
        <w:t>21</w:t>
      </w:r>
      <w:r w:rsidRPr="00310187">
        <w:rPr>
          <w:rFonts w:ascii="Times New Roman" w:hAnsi="Times New Roman"/>
          <w:sz w:val="28"/>
          <w:szCs w:val="28"/>
        </w:rPr>
        <w:t xml:space="preserve"> году в сумме </w:t>
      </w:r>
      <w:r>
        <w:rPr>
          <w:rFonts w:ascii="Times New Roman" w:hAnsi="Times New Roman"/>
          <w:sz w:val="28"/>
          <w:szCs w:val="28"/>
        </w:rPr>
        <w:t>1926,1</w:t>
      </w:r>
      <w:r w:rsidRPr="00310187">
        <w:rPr>
          <w:rFonts w:ascii="Times New Roman" w:hAnsi="Times New Roman"/>
          <w:sz w:val="28"/>
          <w:szCs w:val="28"/>
        </w:rPr>
        <w:t xml:space="preserve"> тыс. рублей, </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в 202</w:t>
      </w:r>
      <w:r>
        <w:rPr>
          <w:rFonts w:ascii="Times New Roman" w:hAnsi="Times New Roman"/>
          <w:sz w:val="28"/>
          <w:szCs w:val="28"/>
        </w:rPr>
        <w:t>2</w:t>
      </w:r>
      <w:r w:rsidRPr="00310187">
        <w:rPr>
          <w:rFonts w:ascii="Times New Roman" w:hAnsi="Times New Roman"/>
          <w:sz w:val="28"/>
          <w:szCs w:val="28"/>
        </w:rPr>
        <w:t xml:space="preserve"> году в сумме </w:t>
      </w:r>
      <w:r>
        <w:rPr>
          <w:rFonts w:ascii="Times New Roman" w:hAnsi="Times New Roman"/>
          <w:sz w:val="28"/>
          <w:szCs w:val="28"/>
        </w:rPr>
        <w:t>1930,7</w:t>
      </w:r>
      <w:r w:rsidRPr="00310187">
        <w:rPr>
          <w:rFonts w:ascii="Times New Roman" w:hAnsi="Times New Roman"/>
          <w:sz w:val="28"/>
          <w:szCs w:val="28"/>
        </w:rPr>
        <w:t xml:space="preserve"> тыс. рублей,  </w:t>
      </w:r>
    </w:p>
    <w:p w:rsidR="00310187" w:rsidRPr="00310187" w:rsidRDefault="00310187" w:rsidP="00310187">
      <w:pPr>
        <w:spacing w:after="0" w:line="240" w:lineRule="atLeast"/>
        <w:jc w:val="both"/>
        <w:rPr>
          <w:rFonts w:ascii="Times New Roman" w:hAnsi="Times New Roman"/>
          <w:sz w:val="28"/>
          <w:szCs w:val="28"/>
        </w:rPr>
      </w:pPr>
      <w:r w:rsidRPr="00310187">
        <w:rPr>
          <w:rFonts w:ascii="Times New Roman" w:hAnsi="Times New Roman"/>
          <w:sz w:val="28"/>
          <w:szCs w:val="28"/>
        </w:rPr>
        <w:t xml:space="preserve">          в </w:t>
      </w:r>
      <w:r>
        <w:rPr>
          <w:rFonts w:ascii="Times New Roman" w:hAnsi="Times New Roman"/>
          <w:sz w:val="28"/>
          <w:szCs w:val="28"/>
        </w:rPr>
        <w:t>2023</w:t>
      </w:r>
      <w:r w:rsidRPr="00310187">
        <w:rPr>
          <w:rFonts w:ascii="Times New Roman" w:hAnsi="Times New Roman"/>
          <w:sz w:val="28"/>
          <w:szCs w:val="28"/>
        </w:rPr>
        <w:t xml:space="preserve"> году в сумме </w:t>
      </w:r>
      <w:r>
        <w:rPr>
          <w:rFonts w:ascii="Times New Roman" w:hAnsi="Times New Roman"/>
          <w:sz w:val="28"/>
          <w:szCs w:val="28"/>
        </w:rPr>
        <w:t>2145,30</w:t>
      </w:r>
      <w:r w:rsidRPr="00310187">
        <w:rPr>
          <w:rFonts w:ascii="Times New Roman" w:hAnsi="Times New Roman"/>
          <w:sz w:val="28"/>
          <w:szCs w:val="28"/>
        </w:rPr>
        <w:t xml:space="preserve"> тыс. рублей. </w:t>
      </w:r>
    </w:p>
    <w:p w:rsidR="00310187" w:rsidRPr="00310187" w:rsidRDefault="00310187" w:rsidP="00310187">
      <w:pPr>
        <w:spacing w:after="0" w:line="240" w:lineRule="atLeast"/>
        <w:jc w:val="both"/>
        <w:rPr>
          <w:rFonts w:ascii="Times New Roman" w:hAnsi="Times New Roman"/>
          <w:sz w:val="28"/>
          <w:szCs w:val="28"/>
        </w:rPr>
      </w:pPr>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b/>
          <w:sz w:val="28"/>
          <w:szCs w:val="28"/>
        </w:rPr>
        <w:t>Статья 7</w:t>
      </w:r>
    </w:p>
    <w:p w:rsidR="00310187" w:rsidRPr="00310187" w:rsidRDefault="00310187" w:rsidP="00310187">
      <w:pPr>
        <w:spacing w:after="0" w:line="240" w:lineRule="atLeast"/>
        <w:jc w:val="both"/>
        <w:rPr>
          <w:rFonts w:ascii="Times New Roman" w:hAnsi="Times New Roman"/>
          <w:b/>
          <w:sz w:val="28"/>
          <w:szCs w:val="28"/>
        </w:rPr>
      </w:pPr>
      <w:r w:rsidRPr="00310187">
        <w:rPr>
          <w:rFonts w:ascii="Times New Roman" w:hAnsi="Times New Roman"/>
          <w:color w:val="FF0000"/>
          <w:sz w:val="28"/>
          <w:szCs w:val="28"/>
        </w:rPr>
        <w:t xml:space="preserve">        </w:t>
      </w:r>
    </w:p>
    <w:p w:rsidR="00310187" w:rsidRPr="00310187" w:rsidRDefault="00310187" w:rsidP="00310187">
      <w:pPr>
        <w:spacing w:after="0" w:line="240" w:lineRule="auto"/>
        <w:ind w:firstLine="567"/>
        <w:jc w:val="both"/>
        <w:rPr>
          <w:rFonts w:ascii="Times New Roman" w:hAnsi="Times New Roman"/>
          <w:sz w:val="28"/>
          <w:szCs w:val="28"/>
        </w:rPr>
      </w:pPr>
      <w:r w:rsidRPr="00310187">
        <w:rPr>
          <w:rFonts w:ascii="Times New Roman" w:hAnsi="Times New Roman"/>
          <w:sz w:val="28"/>
          <w:szCs w:val="28"/>
        </w:rPr>
        <w:t xml:space="preserve">1.Учесть в бюджете Нижнечекурского сельского поселения Дрожжановского муниципального района Республики Татарстан объем субвенций из бюджета Дрожжановского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r>
        <w:rPr>
          <w:rFonts w:ascii="Times New Roman" w:hAnsi="Times New Roman"/>
          <w:sz w:val="28"/>
          <w:szCs w:val="28"/>
        </w:rPr>
        <w:t>в 2021</w:t>
      </w:r>
      <w:r w:rsidRPr="00310187">
        <w:rPr>
          <w:rFonts w:ascii="Times New Roman" w:hAnsi="Times New Roman"/>
          <w:sz w:val="28"/>
          <w:szCs w:val="28"/>
        </w:rPr>
        <w:t xml:space="preserve"> году в сумме </w:t>
      </w:r>
      <w:r>
        <w:rPr>
          <w:rFonts w:ascii="Times New Roman" w:hAnsi="Times New Roman"/>
          <w:sz w:val="28"/>
          <w:szCs w:val="28"/>
        </w:rPr>
        <w:t>99,9</w:t>
      </w:r>
      <w:r w:rsidRPr="00310187">
        <w:rPr>
          <w:rFonts w:ascii="Times New Roman" w:hAnsi="Times New Roman"/>
          <w:sz w:val="28"/>
          <w:szCs w:val="28"/>
        </w:rPr>
        <w:t xml:space="preserve"> тыс. рублей, в 2</w:t>
      </w:r>
      <w:r>
        <w:rPr>
          <w:rFonts w:ascii="Times New Roman" w:hAnsi="Times New Roman"/>
          <w:sz w:val="28"/>
          <w:szCs w:val="28"/>
        </w:rPr>
        <w:t>022</w:t>
      </w:r>
      <w:r w:rsidRPr="00310187">
        <w:rPr>
          <w:rFonts w:ascii="Times New Roman" w:hAnsi="Times New Roman"/>
          <w:sz w:val="28"/>
          <w:szCs w:val="28"/>
        </w:rPr>
        <w:t xml:space="preserve"> году в сумме </w:t>
      </w:r>
      <w:r>
        <w:rPr>
          <w:rFonts w:ascii="Times New Roman" w:hAnsi="Times New Roman"/>
          <w:sz w:val="28"/>
          <w:szCs w:val="28"/>
        </w:rPr>
        <w:t>101,0</w:t>
      </w:r>
      <w:r w:rsidRPr="00310187">
        <w:rPr>
          <w:rFonts w:ascii="Times New Roman" w:hAnsi="Times New Roman"/>
          <w:sz w:val="28"/>
          <w:szCs w:val="28"/>
        </w:rPr>
        <w:t xml:space="preserve"> тыс. рублей, </w:t>
      </w:r>
      <w:r>
        <w:rPr>
          <w:rFonts w:ascii="Times New Roman" w:hAnsi="Times New Roman"/>
          <w:sz w:val="28"/>
          <w:szCs w:val="28"/>
        </w:rPr>
        <w:t>в 2023</w:t>
      </w:r>
      <w:r w:rsidRPr="00310187">
        <w:rPr>
          <w:rFonts w:ascii="Times New Roman" w:hAnsi="Times New Roman"/>
          <w:sz w:val="28"/>
          <w:szCs w:val="28"/>
        </w:rPr>
        <w:t xml:space="preserve"> году в сумме </w:t>
      </w:r>
      <w:r>
        <w:rPr>
          <w:rFonts w:ascii="Times New Roman" w:hAnsi="Times New Roman"/>
          <w:sz w:val="28"/>
          <w:szCs w:val="28"/>
        </w:rPr>
        <w:t>105,1</w:t>
      </w:r>
      <w:r w:rsidRPr="00310187">
        <w:rPr>
          <w:rFonts w:ascii="Times New Roman" w:hAnsi="Times New Roman"/>
          <w:sz w:val="28"/>
          <w:szCs w:val="28"/>
        </w:rPr>
        <w:t xml:space="preserve"> тыс. рублей.</w:t>
      </w:r>
    </w:p>
    <w:p w:rsidR="00310187" w:rsidRPr="00310187" w:rsidRDefault="00310187" w:rsidP="00310187">
      <w:pPr>
        <w:spacing w:after="0" w:line="240" w:lineRule="auto"/>
        <w:rPr>
          <w:rFonts w:ascii="Times New Roman" w:hAnsi="Times New Roman"/>
          <w:b/>
          <w:sz w:val="28"/>
          <w:szCs w:val="28"/>
        </w:rPr>
      </w:pPr>
    </w:p>
    <w:p w:rsidR="00310187" w:rsidRPr="00310187" w:rsidRDefault="00310187" w:rsidP="00310187">
      <w:pPr>
        <w:spacing w:after="0" w:line="240" w:lineRule="auto"/>
        <w:ind w:firstLine="567"/>
        <w:jc w:val="both"/>
        <w:rPr>
          <w:rFonts w:ascii="Times New Roman" w:hAnsi="Times New Roman"/>
          <w:sz w:val="28"/>
          <w:szCs w:val="28"/>
        </w:rPr>
      </w:pPr>
      <w:bookmarkStart w:id="6" w:name="sub_1301"/>
    </w:p>
    <w:p w:rsidR="00310187" w:rsidRPr="00310187" w:rsidRDefault="00310187" w:rsidP="00310187">
      <w:pPr>
        <w:spacing w:after="0" w:line="240" w:lineRule="auto"/>
        <w:jc w:val="both"/>
        <w:rPr>
          <w:rFonts w:ascii="Times New Roman" w:hAnsi="Times New Roman"/>
          <w:b/>
          <w:sz w:val="28"/>
          <w:szCs w:val="28"/>
        </w:rPr>
      </w:pPr>
      <w:r w:rsidRPr="00310187">
        <w:rPr>
          <w:rFonts w:ascii="Times New Roman" w:hAnsi="Times New Roman"/>
          <w:b/>
          <w:sz w:val="28"/>
          <w:szCs w:val="28"/>
        </w:rPr>
        <w:t>Статья 8</w:t>
      </w:r>
    </w:p>
    <w:bookmarkEnd w:id="6"/>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rPr>
        <w:lastRenderedPageBreak/>
        <w:t xml:space="preserve">          Органы местного самоуправления Нижнечекурского сельского поселения Дрожжановского муниципального района Республики Татарстан не вправе принимать в 20</w:t>
      </w:r>
      <w:r>
        <w:rPr>
          <w:rFonts w:ascii="Times New Roman" w:hAnsi="Times New Roman"/>
          <w:sz w:val="28"/>
          <w:szCs w:val="28"/>
        </w:rPr>
        <w:t>21</w:t>
      </w:r>
      <w:r w:rsidRPr="00310187">
        <w:rPr>
          <w:rFonts w:ascii="Times New Roman" w:hAnsi="Times New Roman"/>
          <w:sz w:val="28"/>
          <w:szCs w:val="28"/>
        </w:rPr>
        <w:t xml:space="preserve"> году решения, приводящие к увеличению численности муниципальных служащих Нижнечекурского сельского поселения Дрожжановского муниципального района Республики Татарстан, а также работников муниципальных казенных учреждений.</w:t>
      </w: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310187" w:rsidP="00310187">
      <w:pPr>
        <w:spacing w:after="0" w:line="240" w:lineRule="auto"/>
        <w:jc w:val="both"/>
        <w:rPr>
          <w:rFonts w:ascii="Times New Roman" w:hAnsi="Times New Roman"/>
          <w:b/>
          <w:sz w:val="28"/>
          <w:szCs w:val="28"/>
        </w:rPr>
      </w:pPr>
      <w:r w:rsidRPr="00310187">
        <w:rPr>
          <w:rFonts w:ascii="Times New Roman" w:hAnsi="Times New Roman"/>
          <w:b/>
          <w:sz w:val="28"/>
          <w:szCs w:val="28"/>
        </w:rPr>
        <w:t>Статья 9</w:t>
      </w:r>
    </w:p>
    <w:p w:rsidR="00310187" w:rsidRPr="00310187" w:rsidRDefault="00310187" w:rsidP="00310187">
      <w:pPr>
        <w:spacing w:after="0" w:line="240" w:lineRule="auto"/>
        <w:ind w:firstLine="708"/>
        <w:jc w:val="both"/>
        <w:rPr>
          <w:rFonts w:ascii="Times New Roman" w:hAnsi="Times New Roman"/>
          <w:sz w:val="28"/>
          <w:szCs w:val="28"/>
        </w:rPr>
      </w:pPr>
      <w:r w:rsidRPr="00310187">
        <w:rPr>
          <w:rFonts w:ascii="Times New Roman" w:hAnsi="Times New Roman"/>
          <w:sz w:val="28"/>
          <w:szCs w:val="28"/>
        </w:rPr>
        <w:t>Остатки средств бюджета Нижнечекурского сельского поселения Дрожжановского муниципального  района Республики Татарстан на 01 января 2020 года в объеме, не превышающем сумму остатка неиспользованных бюджетных ассигнований на оплату заключенных от имени  Нижнечекурского сельского поселения Дрожжановского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w:t>
      </w:r>
      <w:r>
        <w:rPr>
          <w:rFonts w:ascii="Times New Roman" w:hAnsi="Times New Roman"/>
          <w:sz w:val="28"/>
          <w:szCs w:val="28"/>
        </w:rPr>
        <w:t>ипальных контрактов оплате в 2020</w:t>
      </w:r>
      <w:r w:rsidRPr="00310187">
        <w:rPr>
          <w:rFonts w:ascii="Times New Roman" w:hAnsi="Times New Roman"/>
          <w:sz w:val="28"/>
          <w:szCs w:val="28"/>
        </w:rPr>
        <w:t xml:space="preserve"> году, направляются в 20</w:t>
      </w:r>
      <w:r>
        <w:rPr>
          <w:rFonts w:ascii="Times New Roman" w:hAnsi="Times New Roman"/>
          <w:sz w:val="28"/>
          <w:szCs w:val="28"/>
        </w:rPr>
        <w:t>21</w:t>
      </w:r>
      <w:r w:rsidRPr="00310187">
        <w:rPr>
          <w:rFonts w:ascii="Times New Roman" w:hAnsi="Times New Roman"/>
          <w:sz w:val="28"/>
          <w:szCs w:val="28"/>
        </w:rPr>
        <w:t xml:space="preserve"> году на увеличение соответствующих бюджетных ассигнований на указанные цели, в случае принятия </w:t>
      </w:r>
      <w:r w:rsidRPr="00310187">
        <w:rPr>
          <w:rFonts w:ascii="Times New Roman" w:hAnsi="Times New Roman"/>
          <w:color w:val="000000"/>
          <w:sz w:val="28"/>
          <w:szCs w:val="28"/>
        </w:rPr>
        <w:t>Исполнительным комитетом</w:t>
      </w:r>
      <w:r w:rsidRPr="00310187">
        <w:rPr>
          <w:rFonts w:ascii="Times New Roman" w:hAnsi="Times New Roman"/>
          <w:sz w:val="28"/>
          <w:szCs w:val="28"/>
        </w:rPr>
        <w:t xml:space="preserve"> сельского поселения муниципального  района Республики Татарстан  соответствующего решения.</w:t>
      </w:r>
    </w:p>
    <w:p w:rsidR="00310187" w:rsidRPr="00310187" w:rsidRDefault="00310187" w:rsidP="00310187">
      <w:pPr>
        <w:spacing w:after="0" w:line="240" w:lineRule="auto"/>
        <w:jc w:val="both"/>
        <w:rPr>
          <w:rFonts w:ascii="Times New Roman" w:hAnsi="Times New Roman"/>
          <w:sz w:val="28"/>
          <w:szCs w:val="28"/>
        </w:rPr>
      </w:pP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b/>
          <w:sz w:val="28"/>
          <w:szCs w:val="28"/>
        </w:rPr>
        <w:t>Статья 10</w:t>
      </w: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rPr>
        <w:t xml:space="preserve">         Органы казначейства Министерства финансов Республики Татарстан осуществляют отдельные функции по исполнению бюджета сельского поселения муниципального района Республики Татарстан в соответствии с заключенными соглашениями. </w:t>
      </w:r>
    </w:p>
    <w:p w:rsidR="00310187" w:rsidRPr="00310187" w:rsidRDefault="00310187" w:rsidP="00310187">
      <w:pPr>
        <w:spacing w:after="0" w:line="240" w:lineRule="auto"/>
        <w:jc w:val="both"/>
        <w:rPr>
          <w:rFonts w:ascii="Times New Roman" w:hAnsi="Times New Roman"/>
          <w:sz w:val="28"/>
          <w:szCs w:val="28"/>
        </w:rPr>
      </w:pPr>
    </w:p>
    <w:p w:rsidR="00DC580D" w:rsidRDefault="00DC580D" w:rsidP="00310187">
      <w:pPr>
        <w:spacing w:after="0" w:line="240" w:lineRule="auto"/>
        <w:jc w:val="both"/>
        <w:rPr>
          <w:rFonts w:ascii="Times New Roman" w:hAnsi="Times New Roman"/>
          <w:b/>
          <w:sz w:val="28"/>
          <w:szCs w:val="28"/>
        </w:rPr>
      </w:pPr>
      <w:r>
        <w:rPr>
          <w:rFonts w:ascii="Times New Roman" w:hAnsi="Times New Roman"/>
          <w:b/>
          <w:sz w:val="28"/>
          <w:szCs w:val="28"/>
        </w:rPr>
        <w:t>Статья 11</w:t>
      </w:r>
    </w:p>
    <w:p w:rsidR="00310187" w:rsidRPr="00DC580D" w:rsidRDefault="00310187" w:rsidP="00310187">
      <w:pPr>
        <w:spacing w:after="0" w:line="240" w:lineRule="auto"/>
        <w:jc w:val="both"/>
        <w:rPr>
          <w:rFonts w:ascii="Times New Roman" w:hAnsi="Times New Roman"/>
          <w:b/>
          <w:sz w:val="28"/>
          <w:szCs w:val="28"/>
        </w:rPr>
      </w:pPr>
      <w:r w:rsidRPr="00310187">
        <w:rPr>
          <w:rFonts w:ascii="Times New Roman" w:hAnsi="Times New Roman"/>
          <w:sz w:val="28"/>
          <w:szCs w:val="28"/>
        </w:rPr>
        <w:t xml:space="preserve"> Настоящее Решение вступает в силу с 1 января 20</w:t>
      </w:r>
      <w:r>
        <w:rPr>
          <w:rFonts w:ascii="Times New Roman" w:hAnsi="Times New Roman"/>
          <w:sz w:val="28"/>
          <w:szCs w:val="28"/>
        </w:rPr>
        <w:t>21</w:t>
      </w:r>
      <w:r w:rsidRPr="00310187">
        <w:rPr>
          <w:rFonts w:ascii="Times New Roman" w:hAnsi="Times New Roman"/>
          <w:sz w:val="28"/>
          <w:szCs w:val="28"/>
        </w:rPr>
        <w:t xml:space="preserve"> года. </w:t>
      </w:r>
    </w:p>
    <w:p w:rsidR="00310187" w:rsidRPr="00310187" w:rsidRDefault="00310187" w:rsidP="00310187">
      <w:pPr>
        <w:spacing w:after="0" w:line="240" w:lineRule="auto"/>
        <w:jc w:val="both"/>
        <w:rPr>
          <w:rFonts w:ascii="Times New Roman" w:hAnsi="Times New Roman"/>
          <w:sz w:val="28"/>
          <w:szCs w:val="28"/>
        </w:rPr>
      </w:pPr>
    </w:p>
    <w:p w:rsidR="00310187" w:rsidRPr="00310187" w:rsidRDefault="00DC580D" w:rsidP="00E51A34">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10187" w:rsidRPr="00310187">
        <w:rPr>
          <w:rFonts w:ascii="Times New Roman" w:eastAsia="Times New Roman" w:hAnsi="Times New Roman"/>
          <w:sz w:val="28"/>
          <w:szCs w:val="28"/>
          <w:lang w:eastAsia="ru-RU"/>
        </w:rPr>
        <w:t xml:space="preserve">Глава Нижнечекурского сельского поселения </w:t>
      </w:r>
    </w:p>
    <w:p w:rsidR="00310187" w:rsidRPr="00310187" w:rsidRDefault="00DC580D" w:rsidP="00E51A34">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10187" w:rsidRPr="00310187">
        <w:rPr>
          <w:rFonts w:ascii="Times New Roman" w:eastAsia="Times New Roman" w:hAnsi="Times New Roman"/>
          <w:sz w:val="28"/>
          <w:szCs w:val="28"/>
          <w:lang w:eastAsia="ru-RU"/>
        </w:rPr>
        <w:t>председатель Совета</w:t>
      </w:r>
      <w:r w:rsidR="00310187" w:rsidRPr="00310187">
        <w:rPr>
          <w:rFonts w:ascii="Times New Roman" w:hAnsi="Times New Roman"/>
          <w:sz w:val="28"/>
          <w:szCs w:val="28"/>
        </w:rPr>
        <w:t xml:space="preserve"> сельского поселения</w:t>
      </w:r>
    </w:p>
    <w:p w:rsidR="00310187" w:rsidRPr="00310187" w:rsidRDefault="00DC580D" w:rsidP="00E51A34">
      <w:pPr>
        <w:spacing w:after="0" w:line="240" w:lineRule="auto"/>
        <w:ind w:left="708" w:hanging="708"/>
        <w:jc w:val="both"/>
        <w:rPr>
          <w:rFonts w:ascii="Times New Roman" w:hAnsi="Times New Roman"/>
          <w:sz w:val="28"/>
          <w:szCs w:val="28"/>
        </w:rPr>
      </w:pPr>
      <w:r>
        <w:rPr>
          <w:rFonts w:ascii="Times New Roman" w:hAnsi="Times New Roman"/>
          <w:sz w:val="28"/>
          <w:szCs w:val="28"/>
        </w:rPr>
        <w:t xml:space="preserve"> </w:t>
      </w:r>
      <w:r w:rsidR="00310187" w:rsidRPr="00310187">
        <w:rPr>
          <w:rFonts w:ascii="Times New Roman" w:hAnsi="Times New Roman"/>
          <w:sz w:val="28"/>
          <w:szCs w:val="28"/>
        </w:rPr>
        <w:t xml:space="preserve">муниципального  </w:t>
      </w:r>
    </w:p>
    <w:p w:rsidR="00310187" w:rsidRPr="00310187" w:rsidRDefault="00DC580D" w:rsidP="00E51A34">
      <w:pPr>
        <w:spacing w:after="0" w:line="240" w:lineRule="auto"/>
        <w:ind w:left="708" w:hanging="708"/>
        <w:jc w:val="both"/>
        <w:rPr>
          <w:rFonts w:ascii="Times New Roman" w:hAnsi="Times New Roman"/>
          <w:sz w:val="28"/>
          <w:szCs w:val="28"/>
        </w:rPr>
      </w:pPr>
      <w:r>
        <w:rPr>
          <w:rFonts w:ascii="Times New Roman" w:hAnsi="Times New Roman"/>
          <w:sz w:val="28"/>
          <w:szCs w:val="28"/>
        </w:rPr>
        <w:t xml:space="preserve"> </w:t>
      </w:r>
      <w:r w:rsidR="00310187" w:rsidRPr="00310187">
        <w:rPr>
          <w:rFonts w:ascii="Times New Roman" w:hAnsi="Times New Roman"/>
          <w:sz w:val="28"/>
          <w:szCs w:val="28"/>
        </w:rPr>
        <w:t>района Республики Татарстан                                                        О.Б.Албутов</w:t>
      </w:r>
    </w:p>
    <w:p w:rsidR="00310187" w:rsidRPr="00310187" w:rsidRDefault="00310187" w:rsidP="00310187">
      <w:pPr>
        <w:spacing w:after="0" w:line="240" w:lineRule="auto"/>
        <w:ind w:left="708" w:hanging="708"/>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310187" w:rsidP="00310187">
      <w:pPr>
        <w:spacing w:after="0" w:line="240" w:lineRule="auto"/>
        <w:ind w:left="708" w:hanging="708"/>
        <w:jc w:val="both"/>
        <w:rPr>
          <w:rFonts w:ascii="Times New Roman" w:hAnsi="Times New Roman"/>
          <w:sz w:val="28"/>
          <w:szCs w:val="28"/>
        </w:rPr>
      </w:pPr>
    </w:p>
    <w:p w:rsidR="00310187" w:rsidRPr="00310187" w:rsidRDefault="00310187" w:rsidP="00310187">
      <w:pPr>
        <w:spacing w:after="0" w:line="240" w:lineRule="auto"/>
        <w:ind w:left="708" w:hanging="708"/>
        <w:jc w:val="both"/>
        <w:rPr>
          <w:rFonts w:ascii="Times New Roman" w:hAnsi="Times New Roman"/>
          <w:sz w:val="28"/>
          <w:szCs w:val="28"/>
        </w:rPr>
      </w:pPr>
    </w:p>
    <w:p w:rsidR="00310187" w:rsidRPr="00310187" w:rsidRDefault="00310187" w:rsidP="00310187">
      <w:pPr>
        <w:spacing w:after="0" w:line="240" w:lineRule="auto"/>
        <w:ind w:left="708" w:hanging="708"/>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ab/>
      </w:r>
      <w:r w:rsidRPr="00310187">
        <w:rPr>
          <w:rFonts w:ascii="Times New Roman" w:eastAsia="Times New Roman" w:hAnsi="Times New Roman"/>
          <w:sz w:val="28"/>
          <w:szCs w:val="28"/>
          <w:lang w:eastAsia="ru-RU"/>
        </w:rPr>
        <w:tab/>
      </w:r>
      <w:r w:rsidRPr="00310187">
        <w:rPr>
          <w:rFonts w:ascii="Times New Roman" w:eastAsia="Times New Roman" w:hAnsi="Times New Roman"/>
          <w:sz w:val="28"/>
          <w:szCs w:val="28"/>
          <w:lang w:eastAsia="ru-RU"/>
        </w:rPr>
        <w:tab/>
      </w:r>
      <w:r w:rsidRPr="00310187">
        <w:rPr>
          <w:rFonts w:ascii="Times New Roman" w:eastAsia="Times New Roman" w:hAnsi="Times New Roman"/>
          <w:sz w:val="28"/>
          <w:szCs w:val="28"/>
          <w:lang w:eastAsia="ru-RU"/>
        </w:rPr>
        <w:tab/>
      </w:r>
      <w:r w:rsidRPr="00310187">
        <w:rPr>
          <w:rFonts w:ascii="Times New Roman" w:eastAsia="Times New Roman" w:hAnsi="Times New Roman"/>
          <w:sz w:val="28"/>
          <w:szCs w:val="28"/>
          <w:lang w:eastAsia="ru-RU"/>
        </w:rPr>
        <w:tab/>
      </w:r>
    </w:p>
    <w:bookmarkEnd w:id="5"/>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ab/>
      </w: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Default="00310187" w:rsidP="00E51A34">
      <w:pPr>
        <w:spacing w:after="0" w:line="288" w:lineRule="auto"/>
        <w:rPr>
          <w:rFonts w:ascii="Times New Roman" w:eastAsia="Times New Roman" w:hAnsi="Times New Roman"/>
          <w:sz w:val="24"/>
          <w:szCs w:val="24"/>
          <w:lang w:eastAsia="ru-RU"/>
        </w:rPr>
      </w:pPr>
    </w:p>
    <w:p w:rsidR="00E51A34" w:rsidRPr="00310187" w:rsidRDefault="00E51A34" w:rsidP="00E51A34">
      <w:pPr>
        <w:spacing w:after="0" w:line="288" w:lineRule="auto"/>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lastRenderedPageBreak/>
        <w:t>Приложение № 1</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310187" w:rsidRPr="00E51A34" w:rsidRDefault="00310187" w:rsidP="00310187">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E51A34">
        <w:rPr>
          <w:rFonts w:ascii="Times New Roman" w:eastAsia="Times New Roman" w:hAnsi="Times New Roman"/>
          <w:sz w:val="28"/>
          <w:szCs w:val="28"/>
          <w:lang w:eastAsia="ru-RU"/>
        </w:rPr>
        <w:t>4/2</w:t>
      </w:r>
      <w:r>
        <w:rPr>
          <w:rFonts w:ascii="Times New Roman" w:eastAsia="Times New Roman" w:hAnsi="Times New Roman"/>
          <w:sz w:val="28"/>
          <w:szCs w:val="28"/>
          <w:lang w:eastAsia="ru-RU"/>
        </w:rPr>
        <w:t xml:space="preserve">   </w:t>
      </w:r>
      <w:r w:rsidRPr="00E51A34">
        <w:rPr>
          <w:rFonts w:ascii="Times New Roman" w:eastAsia="Times New Roman" w:hAnsi="Times New Roman"/>
          <w:sz w:val="28"/>
          <w:szCs w:val="28"/>
          <w:lang w:eastAsia="ru-RU"/>
        </w:rPr>
        <w:t xml:space="preserve">от </w:t>
      </w:r>
      <w:r w:rsidR="00E51A34" w:rsidRPr="00E51A34">
        <w:rPr>
          <w:rFonts w:ascii="Times New Roman" w:eastAsia="Times New Roman" w:hAnsi="Times New Roman"/>
          <w:sz w:val="28"/>
          <w:szCs w:val="28"/>
          <w:lang w:eastAsia="ru-RU"/>
        </w:rPr>
        <w:t>17 декабря</w:t>
      </w:r>
      <w:r w:rsidRPr="00E51A34">
        <w:rPr>
          <w:rFonts w:ascii="Times New Roman" w:eastAsia="Times New Roman" w:hAnsi="Times New Roman"/>
          <w:sz w:val="28"/>
          <w:szCs w:val="28"/>
          <w:lang w:eastAsia="ru-RU"/>
        </w:rPr>
        <w:t xml:space="preserve"> 20</w:t>
      </w:r>
      <w:r w:rsidR="00223757" w:rsidRPr="00E51A34">
        <w:rPr>
          <w:rFonts w:ascii="Times New Roman" w:eastAsia="Times New Roman" w:hAnsi="Times New Roman"/>
          <w:sz w:val="28"/>
          <w:szCs w:val="28"/>
          <w:lang w:eastAsia="ru-RU"/>
        </w:rPr>
        <w:t>20</w:t>
      </w:r>
      <w:r w:rsidRPr="00E51A34">
        <w:rPr>
          <w:rFonts w:ascii="Times New Roman" w:eastAsia="Times New Roman" w:hAnsi="Times New Roman"/>
          <w:sz w:val="28"/>
          <w:szCs w:val="28"/>
          <w:lang w:eastAsia="ru-RU"/>
        </w:rPr>
        <w:t xml:space="preserve"> года</w:t>
      </w:r>
    </w:p>
    <w:p w:rsidR="00310187" w:rsidRPr="00310187" w:rsidRDefault="00310187" w:rsidP="00310187">
      <w:pPr>
        <w:spacing w:after="0" w:line="288" w:lineRule="auto"/>
        <w:jc w:val="both"/>
        <w:rPr>
          <w:rFonts w:ascii="Times New Roman" w:eastAsia="Times New Roman" w:hAnsi="Times New Roman"/>
          <w:sz w:val="28"/>
          <w:szCs w:val="28"/>
          <w:lang w:eastAsia="ru-RU"/>
        </w:rPr>
      </w:pPr>
    </w:p>
    <w:p w:rsidR="00310187" w:rsidRPr="00310187" w:rsidRDefault="00310187" w:rsidP="00310187">
      <w:pPr>
        <w:spacing w:after="0" w:line="288" w:lineRule="auto"/>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Источники   финансирования дефицита бюджета Нижнечекурского</w:t>
      </w:r>
    </w:p>
    <w:p w:rsidR="00310187" w:rsidRPr="00310187" w:rsidRDefault="0031018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  сельского поселения </w:t>
      </w:r>
    </w:p>
    <w:p w:rsidR="00310187" w:rsidRPr="00310187" w:rsidRDefault="0017391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муниципального района Республики</w:t>
      </w:r>
      <w:r w:rsidR="00310187" w:rsidRPr="00310187">
        <w:rPr>
          <w:rFonts w:ascii="Times New Roman" w:eastAsia="Times New Roman" w:hAnsi="Times New Roman"/>
          <w:b/>
          <w:sz w:val="28"/>
          <w:szCs w:val="28"/>
          <w:lang w:eastAsia="ru-RU"/>
        </w:rPr>
        <w:t xml:space="preserve"> Татарстан  </w:t>
      </w:r>
    </w:p>
    <w:p w:rsidR="00310187" w:rsidRPr="00310187" w:rsidRDefault="0031018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 20</w:t>
      </w:r>
      <w:r>
        <w:rPr>
          <w:rFonts w:ascii="Times New Roman" w:eastAsia="Times New Roman" w:hAnsi="Times New Roman"/>
          <w:b/>
          <w:sz w:val="28"/>
          <w:szCs w:val="28"/>
          <w:lang w:eastAsia="ru-RU"/>
        </w:rPr>
        <w:t>21</w:t>
      </w:r>
      <w:r w:rsidRPr="00310187">
        <w:rPr>
          <w:rFonts w:ascii="Times New Roman" w:eastAsia="Times New Roman" w:hAnsi="Times New Roman"/>
          <w:b/>
          <w:sz w:val="28"/>
          <w:szCs w:val="28"/>
          <w:lang w:eastAsia="ru-RU"/>
        </w:rPr>
        <w:t xml:space="preserve"> год.</w:t>
      </w:r>
    </w:p>
    <w:p w:rsidR="00310187" w:rsidRPr="00310187" w:rsidRDefault="00310187" w:rsidP="00310187">
      <w:pPr>
        <w:spacing w:after="0" w:line="288" w:lineRule="auto"/>
        <w:jc w:val="center"/>
        <w:rPr>
          <w:rFonts w:ascii="Times New Roman" w:eastAsia="Times New Roman" w:hAnsi="Times New Roman"/>
          <w:b/>
          <w:sz w:val="28"/>
          <w:szCs w:val="28"/>
          <w:lang w:eastAsia="ru-RU"/>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118"/>
        <w:gridCol w:w="1467"/>
      </w:tblGrid>
      <w:tr w:rsidR="00310187" w:rsidRPr="00310187" w:rsidTr="00310187">
        <w:trPr>
          <w:trHeight w:val="260"/>
        </w:trPr>
        <w:tc>
          <w:tcPr>
            <w:tcW w:w="5219" w:type="dxa"/>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Наименование показателя </w:t>
            </w:r>
          </w:p>
        </w:tc>
        <w:tc>
          <w:tcPr>
            <w:tcW w:w="3118" w:type="dxa"/>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Код  показателя </w:t>
            </w:r>
          </w:p>
        </w:tc>
        <w:tc>
          <w:tcPr>
            <w:tcW w:w="1467" w:type="dxa"/>
            <w:tcBorders>
              <w:righ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Сумма  тыс.руб.</w:t>
            </w:r>
          </w:p>
        </w:tc>
      </w:tr>
      <w:tr w:rsidR="00310187" w:rsidRPr="00310187" w:rsidTr="00310187">
        <w:trPr>
          <w:cantSplit/>
          <w:trHeight w:val="300"/>
        </w:trPr>
        <w:tc>
          <w:tcPr>
            <w:tcW w:w="5219" w:type="dxa"/>
            <w:tcBorders>
              <w:top w:val="nil"/>
            </w:tcBorders>
          </w:tcPr>
          <w:p w:rsidR="00310187" w:rsidRPr="00310187" w:rsidRDefault="00310187" w:rsidP="00310187">
            <w:pPr>
              <w:spacing w:after="0" w:line="288" w:lineRule="auto"/>
              <w:jc w:val="both"/>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 xml:space="preserve">Источники внутреннего финансирования дефицитов бюджетов  </w:t>
            </w:r>
          </w:p>
        </w:tc>
        <w:tc>
          <w:tcPr>
            <w:tcW w:w="3118" w:type="dxa"/>
            <w:tcBorders>
              <w:top w:val="nil"/>
            </w:tcBorders>
          </w:tcPr>
          <w:p w:rsidR="00310187" w:rsidRPr="00310187" w:rsidRDefault="00310187" w:rsidP="00310187">
            <w:pPr>
              <w:spacing w:after="0" w:line="288" w:lineRule="auto"/>
              <w:jc w:val="center"/>
              <w:rPr>
                <w:rFonts w:ascii="Times New Roman" w:eastAsia="Times New Roman" w:hAnsi="Times New Roman"/>
                <w:bCs/>
                <w:sz w:val="28"/>
                <w:szCs w:val="28"/>
                <w:lang w:eastAsia="ru-RU"/>
              </w:rPr>
            </w:pPr>
          </w:p>
          <w:p w:rsidR="00310187" w:rsidRPr="00310187" w:rsidRDefault="00310187" w:rsidP="00310187">
            <w:pPr>
              <w:spacing w:after="0" w:line="288" w:lineRule="auto"/>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01 00 00 00 00 0000 000</w:t>
            </w:r>
          </w:p>
        </w:tc>
        <w:tc>
          <w:tcPr>
            <w:tcW w:w="1467" w:type="dxa"/>
            <w:tcBorders>
              <w:top w:val="nil"/>
            </w:tcBorders>
          </w:tcPr>
          <w:p w:rsidR="00310187" w:rsidRPr="00310187" w:rsidRDefault="00310187" w:rsidP="00310187">
            <w:pPr>
              <w:spacing w:after="0" w:line="288" w:lineRule="auto"/>
              <w:jc w:val="center"/>
              <w:rPr>
                <w:rFonts w:ascii="Times New Roman" w:eastAsia="Times New Roman" w:hAnsi="Times New Roman"/>
                <w:b/>
                <w:bCs/>
                <w:sz w:val="28"/>
                <w:szCs w:val="28"/>
                <w:lang w:eastAsia="ru-RU"/>
              </w:rPr>
            </w:pPr>
          </w:p>
          <w:p w:rsidR="00310187" w:rsidRPr="00310187" w:rsidRDefault="00310187" w:rsidP="00310187">
            <w:pPr>
              <w:spacing w:after="0" w:line="288" w:lineRule="auto"/>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0</w:t>
            </w:r>
          </w:p>
        </w:tc>
      </w:tr>
      <w:tr w:rsidR="00310187" w:rsidRPr="00310187" w:rsidTr="00310187">
        <w:trPr>
          <w:cantSplit/>
          <w:trHeight w:val="300"/>
        </w:trPr>
        <w:tc>
          <w:tcPr>
            <w:tcW w:w="5219"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Изменение остатков средств на счетах по учету средств бюджета</w:t>
            </w:r>
          </w:p>
        </w:tc>
        <w:tc>
          <w:tcPr>
            <w:tcW w:w="3118"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01 05 00 00 00 0000 000</w:t>
            </w:r>
          </w:p>
        </w:tc>
        <w:tc>
          <w:tcPr>
            <w:tcW w:w="1467"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w:t>
            </w:r>
          </w:p>
        </w:tc>
      </w:tr>
      <w:tr w:rsidR="00310187" w:rsidRPr="00310187" w:rsidTr="00310187">
        <w:trPr>
          <w:cantSplit/>
          <w:trHeight w:val="300"/>
        </w:trPr>
        <w:tc>
          <w:tcPr>
            <w:tcW w:w="5219"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Увеличение остатков средств бюджета</w:t>
            </w:r>
          </w:p>
        </w:tc>
        <w:tc>
          <w:tcPr>
            <w:tcW w:w="3118"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01 05 02 00 00 0000 500</w:t>
            </w:r>
          </w:p>
        </w:tc>
        <w:tc>
          <w:tcPr>
            <w:tcW w:w="1467" w:type="dxa"/>
          </w:tcPr>
          <w:p w:rsidR="00310187" w:rsidRPr="00310187" w:rsidRDefault="00310187" w:rsidP="0017391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73917">
              <w:rPr>
                <w:rFonts w:ascii="Times New Roman" w:eastAsia="Times New Roman" w:hAnsi="Times New Roman"/>
                <w:sz w:val="28"/>
                <w:szCs w:val="28"/>
                <w:lang w:eastAsia="ru-RU"/>
              </w:rPr>
              <w:t>3865,5</w:t>
            </w:r>
          </w:p>
        </w:tc>
      </w:tr>
      <w:tr w:rsidR="00310187" w:rsidRPr="00310187" w:rsidTr="00310187">
        <w:trPr>
          <w:cantSplit/>
          <w:trHeight w:val="300"/>
        </w:trPr>
        <w:tc>
          <w:tcPr>
            <w:tcW w:w="5219"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Увеличение прочих остатков денежных средств бюджета поселения</w:t>
            </w:r>
          </w:p>
        </w:tc>
        <w:tc>
          <w:tcPr>
            <w:tcW w:w="3118"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p>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01 05 02 01 10 0000 510</w:t>
            </w:r>
          </w:p>
        </w:tc>
        <w:tc>
          <w:tcPr>
            <w:tcW w:w="1467" w:type="dxa"/>
          </w:tcPr>
          <w:p w:rsidR="00310187" w:rsidRPr="00310187" w:rsidRDefault="00173917" w:rsidP="0017391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-3865,5</w:t>
            </w:r>
          </w:p>
        </w:tc>
      </w:tr>
      <w:tr w:rsidR="00310187" w:rsidRPr="00310187" w:rsidTr="00310187">
        <w:trPr>
          <w:cantSplit/>
          <w:trHeight w:val="300"/>
        </w:trPr>
        <w:tc>
          <w:tcPr>
            <w:tcW w:w="5219"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Уменьшение остатков средств бюджета</w:t>
            </w:r>
          </w:p>
        </w:tc>
        <w:tc>
          <w:tcPr>
            <w:tcW w:w="3118"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01 05 02 00 00 0000 600</w:t>
            </w:r>
          </w:p>
        </w:tc>
        <w:tc>
          <w:tcPr>
            <w:tcW w:w="1467" w:type="dxa"/>
          </w:tcPr>
          <w:p w:rsidR="00310187" w:rsidRPr="00310187" w:rsidRDefault="00173917" w:rsidP="0031018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3865,5</w:t>
            </w:r>
          </w:p>
        </w:tc>
      </w:tr>
      <w:tr w:rsidR="00310187" w:rsidRPr="00310187" w:rsidTr="00310187">
        <w:trPr>
          <w:cantSplit/>
          <w:trHeight w:val="300"/>
        </w:trPr>
        <w:tc>
          <w:tcPr>
            <w:tcW w:w="5219"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Уменьшение прочих остатков денежных средств бюджета поселения</w:t>
            </w:r>
          </w:p>
        </w:tc>
        <w:tc>
          <w:tcPr>
            <w:tcW w:w="3118"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p>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01 05 02 01 10 0000 610</w:t>
            </w:r>
          </w:p>
        </w:tc>
        <w:tc>
          <w:tcPr>
            <w:tcW w:w="1467" w:type="dxa"/>
          </w:tcPr>
          <w:p w:rsidR="00310187" w:rsidRPr="00310187" w:rsidRDefault="00173917" w:rsidP="0031018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3865,5</w:t>
            </w:r>
          </w:p>
        </w:tc>
      </w:tr>
    </w:tbl>
    <w:p w:rsidR="00310187" w:rsidRPr="00310187" w:rsidRDefault="00310187" w:rsidP="00310187">
      <w:pPr>
        <w:spacing w:after="0" w:line="288" w:lineRule="auto"/>
        <w:jc w:val="both"/>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r w:rsidRPr="00310187">
        <w:rPr>
          <w:rFonts w:ascii="Times New Roman" w:eastAsia="Times New Roman" w:hAnsi="Times New Roman"/>
          <w:sz w:val="24"/>
          <w:szCs w:val="24"/>
          <w:lang w:eastAsia="ru-RU"/>
        </w:rPr>
        <w:tab/>
      </w: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310187" w:rsidRPr="00310187" w:rsidRDefault="00310187" w:rsidP="00310187">
      <w:pPr>
        <w:spacing w:after="0" w:line="288" w:lineRule="auto"/>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w:t>
      </w:r>
    </w:p>
    <w:p w:rsidR="00310187" w:rsidRPr="00310187" w:rsidRDefault="00310187" w:rsidP="00310187">
      <w:pPr>
        <w:spacing w:after="0" w:line="288" w:lineRule="auto"/>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lastRenderedPageBreak/>
        <w:t xml:space="preserve">                                                                                                                Приложение № 2</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E51A34" w:rsidRPr="00E51A34" w:rsidRDefault="00E51A34" w:rsidP="00E51A34">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4/2   </w:t>
      </w:r>
      <w:r w:rsidRPr="00E51A34">
        <w:rPr>
          <w:rFonts w:ascii="Times New Roman" w:eastAsia="Times New Roman" w:hAnsi="Times New Roman"/>
          <w:sz w:val="28"/>
          <w:szCs w:val="28"/>
          <w:lang w:eastAsia="ru-RU"/>
        </w:rPr>
        <w:t>от 17 декабря 2020 года</w:t>
      </w:r>
    </w:p>
    <w:p w:rsidR="00310187" w:rsidRPr="00310187" w:rsidRDefault="0031018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Источники   финансирования дефицита бюджета Нижнечекурского</w:t>
      </w:r>
    </w:p>
    <w:p w:rsidR="00310187" w:rsidRPr="00310187" w:rsidRDefault="0031018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  сельского поселения</w:t>
      </w:r>
    </w:p>
    <w:p w:rsidR="00310187" w:rsidRPr="00310187" w:rsidRDefault="0017391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муниципального района</w:t>
      </w:r>
      <w:r w:rsidR="00310187" w:rsidRPr="00310187">
        <w:rPr>
          <w:rFonts w:ascii="Times New Roman" w:eastAsia="Times New Roman" w:hAnsi="Times New Roman"/>
          <w:b/>
          <w:sz w:val="28"/>
          <w:szCs w:val="28"/>
          <w:lang w:eastAsia="ru-RU"/>
        </w:rPr>
        <w:t xml:space="preserve"> Республики Татарстан</w:t>
      </w:r>
    </w:p>
    <w:p w:rsidR="00310187" w:rsidRPr="00310187" w:rsidRDefault="00173917" w:rsidP="00310187">
      <w:pPr>
        <w:spacing w:after="0" w:line="288"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плановый период 2022-2023</w:t>
      </w:r>
      <w:r w:rsidR="00310187" w:rsidRPr="00310187">
        <w:rPr>
          <w:rFonts w:ascii="Times New Roman" w:eastAsia="Times New Roman" w:hAnsi="Times New Roman"/>
          <w:b/>
          <w:sz w:val="28"/>
          <w:szCs w:val="28"/>
          <w:lang w:eastAsia="ru-RU"/>
        </w:rPr>
        <w:t xml:space="preserve"> годов.</w:t>
      </w:r>
    </w:p>
    <w:p w:rsidR="00310187" w:rsidRPr="00310187" w:rsidRDefault="00310187" w:rsidP="00310187">
      <w:pPr>
        <w:tabs>
          <w:tab w:val="left" w:pos="9165"/>
        </w:tabs>
        <w:spacing w:after="0" w:line="288" w:lineRule="auto"/>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в тыс. рублей</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279"/>
        <w:gridCol w:w="1273"/>
      </w:tblGrid>
      <w:tr w:rsidR="00310187" w:rsidRPr="00310187" w:rsidTr="00310187">
        <w:trPr>
          <w:trHeight w:val="260"/>
        </w:trPr>
        <w:tc>
          <w:tcPr>
            <w:tcW w:w="4368" w:type="dxa"/>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Наименование показателя </w:t>
            </w:r>
          </w:p>
        </w:tc>
        <w:tc>
          <w:tcPr>
            <w:tcW w:w="3260" w:type="dxa"/>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Код  показателя </w:t>
            </w:r>
          </w:p>
        </w:tc>
        <w:tc>
          <w:tcPr>
            <w:tcW w:w="1279" w:type="dxa"/>
            <w:tcBorders>
              <w:right w:val="single" w:sz="4" w:space="0" w:color="auto"/>
            </w:tcBorders>
          </w:tcPr>
          <w:p w:rsidR="00310187" w:rsidRPr="00310187" w:rsidRDefault="00173917" w:rsidP="00310187">
            <w:pPr>
              <w:spacing w:after="0" w:line="288"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r w:rsidR="00310187" w:rsidRPr="00310187">
              <w:rPr>
                <w:rFonts w:ascii="Times New Roman" w:eastAsia="Times New Roman" w:hAnsi="Times New Roman"/>
                <w:sz w:val="28"/>
                <w:szCs w:val="28"/>
                <w:lang w:eastAsia="ru-RU"/>
              </w:rPr>
              <w:t xml:space="preserve"> год</w:t>
            </w:r>
          </w:p>
        </w:tc>
        <w:tc>
          <w:tcPr>
            <w:tcW w:w="1273" w:type="dxa"/>
            <w:tcBorders>
              <w:right w:val="single" w:sz="4" w:space="0" w:color="auto"/>
            </w:tcBorders>
          </w:tcPr>
          <w:p w:rsidR="00310187" w:rsidRPr="00310187" w:rsidRDefault="00173917" w:rsidP="00310187">
            <w:pPr>
              <w:spacing w:after="0" w:line="288"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r w:rsidR="00310187" w:rsidRPr="00310187">
              <w:rPr>
                <w:rFonts w:ascii="Times New Roman" w:eastAsia="Times New Roman" w:hAnsi="Times New Roman"/>
                <w:sz w:val="28"/>
                <w:szCs w:val="28"/>
                <w:lang w:eastAsia="ru-RU"/>
              </w:rPr>
              <w:t xml:space="preserve"> год</w:t>
            </w:r>
          </w:p>
        </w:tc>
      </w:tr>
      <w:tr w:rsidR="00310187" w:rsidRPr="00310187" w:rsidTr="00310187">
        <w:trPr>
          <w:cantSplit/>
          <w:trHeight w:val="300"/>
        </w:trPr>
        <w:tc>
          <w:tcPr>
            <w:tcW w:w="4368" w:type="dxa"/>
            <w:tcBorders>
              <w:top w:val="nil"/>
            </w:tcBorders>
          </w:tcPr>
          <w:p w:rsidR="00310187" w:rsidRPr="00310187" w:rsidRDefault="00310187" w:rsidP="00310187">
            <w:pPr>
              <w:spacing w:after="0" w:line="288" w:lineRule="auto"/>
              <w:jc w:val="both"/>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 xml:space="preserve">Источники внутреннего финансирования дефицитов бюджетов  </w:t>
            </w:r>
          </w:p>
        </w:tc>
        <w:tc>
          <w:tcPr>
            <w:tcW w:w="3260" w:type="dxa"/>
            <w:tcBorders>
              <w:top w:val="nil"/>
            </w:tcBorders>
          </w:tcPr>
          <w:p w:rsidR="00310187" w:rsidRPr="00310187" w:rsidRDefault="00310187" w:rsidP="00310187">
            <w:pPr>
              <w:spacing w:after="0" w:line="288" w:lineRule="auto"/>
              <w:jc w:val="center"/>
              <w:rPr>
                <w:rFonts w:ascii="Times New Roman" w:eastAsia="Times New Roman" w:hAnsi="Times New Roman"/>
                <w:bCs/>
                <w:sz w:val="28"/>
                <w:szCs w:val="28"/>
                <w:lang w:eastAsia="ru-RU"/>
              </w:rPr>
            </w:pPr>
          </w:p>
          <w:p w:rsidR="00310187" w:rsidRPr="00310187" w:rsidRDefault="00310187" w:rsidP="00310187">
            <w:pPr>
              <w:spacing w:after="0" w:line="288" w:lineRule="auto"/>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01 00 00 00 00 0000 000</w:t>
            </w:r>
          </w:p>
        </w:tc>
        <w:tc>
          <w:tcPr>
            <w:tcW w:w="1279" w:type="dxa"/>
            <w:tcBorders>
              <w:top w:val="nil"/>
            </w:tcBorders>
          </w:tcPr>
          <w:p w:rsidR="00310187" w:rsidRPr="00310187" w:rsidRDefault="00310187" w:rsidP="00310187">
            <w:pPr>
              <w:spacing w:after="0" w:line="288" w:lineRule="auto"/>
              <w:jc w:val="center"/>
              <w:rPr>
                <w:rFonts w:ascii="Times New Roman" w:eastAsia="Times New Roman" w:hAnsi="Times New Roman"/>
                <w:b/>
                <w:bCs/>
                <w:sz w:val="28"/>
                <w:szCs w:val="28"/>
                <w:lang w:eastAsia="ru-RU"/>
              </w:rPr>
            </w:pPr>
          </w:p>
          <w:p w:rsidR="00310187" w:rsidRPr="00310187" w:rsidRDefault="00310187" w:rsidP="00310187">
            <w:pPr>
              <w:spacing w:after="0" w:line="288" w:lineRule="auto"/>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0</w:t>
            </w:r>
          </w:p>
        </w:tc>
        <w:tc>
          <w:tcPr>
            <w:tcW w:w="1273" w:type="dxa"/>
            <w:tcBorders>
              <w:top w:val="nil"/>
            </w:tcBorders>
          </w:tcPr>
          <w:p w:rsidR="00310187" w:rsidRPr="00310187" w:rsidRDefault="00310187" w:rsidP="00310187">
            <w:pPr>
              <w:spacing w:after="0" w:line="288" w:lineRule="auto"/>
              <w:jc w:val="center"/>
              <w:rPr>
                <w:rFonts w:ascii="Times New Roman" w:eastAsia="Times New Roman" w:hAnsi="Times New Roman"/>
                <w:b/>
                <w:bCs/>
                <w:sz w:val="28"/>
                <w:szCs w:val="28"/>
                <w:lang w:eastAsia="ru-RU"/>
              </w:rPr>
            </w:pPr>
          </w:p>
          <w:p w:rsidR="00310187" w:rsidRPr="00310187" w:rsidRDefault="00310187" w:rsidP="00310187">
            <w:pPr>
              <w:spacing w:after="0" w:line="288" w:lineRule="auto"/>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0</w:t>
            </w:r>
          </w:p>
        </w:tc>
      </w:tr>
      <w:tr w:rsidR="00310187" w:rsidRPr="00310187" w:rsidTr="00310187">
        <w:trPr>
          <w:cantSplit/>
          <w:trHeight w:val="300"/>
        </w:trPr>
        <w:tc>
          <w:tcPr>
            <w:tcW w:w="4368"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Изменение остатков средств на счетах по учету средств бюджета</w:t>
            </w:r>
          </w:p>
        </w:tc>
        <w:tc>
          <w:tcPr>
            <w:tcW w:w="3260"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01 05 00 00 00 0000 000</w:t>
            </w:r>
          </w:p>
        </w:tc>
        <w:tc>
          <w:tcPr>
            <w:tcW w:w="1279"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w:t>
            </w:r>
          </w:p>
        </w:tc>
        <w:tc>
          <w:tcPr>
            <w:tcW w:w="1273"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w:t>
            </w:r>
          </w:p>
        </w:tc>
      </w:tr>
      <w:tr w:rsidR="00310187" w:rsidRPr="00310187" w:rsidTr="00310187">
        <w:trPr>
          <w:cantSplit/>
          <w:trHeight w:val="300"/>
        </w:trPr>
        <w:tc>
          <w:tcPr>
            <w:tcW w:w="4368"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Увеличение остатков средств бюджета</w:t>
            </w:r>
          </w:p>
        </w:tc>
        <w:tc>
          <w:tcPr>
            <w:tcW w:w="3260"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01 05 02 00 00 0000 500</w:t>
            </w:r>
          </w:p>
        </w:tc>
        <w:tc>
          <w:tcPr>
            <w:tcW w:w="1279" w:type="dxa"/>
          </w:tcPr>
          <w:p w:rsidR="00310187" w:rsidRPr="00310187" w:rsidRDefault="00310187" w:rsidP="0017391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73917">
              <w:rPr>
                <w:rFonts w:ascii="Times New Roman" w:eastAsia="Times New Roman" w:hAnsi="Times New Roman"/>
                <w:sz w:val="28"/>
                <w:szCs w:val="28"/>
                <w:lang w:eastAsia="ru-RU"/>
              </w:rPr>
              <w:t>3891,0</w:t>
            </w:r>
          </w:p>
        </w:tc>
        <w:tc>
          <w:tcPr>
            <w:tcW w:w="1273" w:type="dxa"/>
          </w:tcPr>
          <w:p w:rsidR="00310187" w:rsidRPr="00310187" w:rsidRDefault="00310187" w:rsidP="0017391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73917">
              <w:rPr>
                <w:rFonts w:ascii="Times New Roman" w:eastAsia="Times New Roman" w:hAnsi="Times New Roman"/>
                <w:sz w:val="28"/>
                <w:szCs w:val="28"/>
                <w:lang w:eastAsia="ru-RU"/>
              </w:rPr>
              <w:t>3920,6</w:t>
            </w:r>
          </w:p>
        </w:tc>
      </w:tr>
      <w:tr w:rsidR="00310187" w:rsidRPr="00310187" w:rsidTr="00310187">
        <w:trPr>
          <w:cantSplit/>
          <w:trHeight w:val="300"/>
        </w:trPr>
        <w:tc>
          <w:tcPr>
            <w:tcW w:w="4368"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Увеличение прочих остатков денежных средств бюджета поселения</w:t>
            </w:r>
          </w:p>
        </w:tc>
        <w:tc>
          <w:tcPr>
            <w:tcW w:w="3260"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p>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01 05 02 01 10 0000 510</w:t>
            </w:r>
          </w:p>
        </w:tc>
        <w:tc>
          <w:tcPr>
            <w:tcW w:w="1279" w:type="dxa"/>
          </w:tcPr>
          <w:p w:rsidR="00310187" w:rsidRPr="00310187" w:rsidRDefault="00310187" w:rsidP="0017391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73917">
              <w:rPr>
                <w:rFonts w:ascii="Times New Roman" w:eastAsia="Times New Roman" w:hAnsi="Times New Roman"/>
                <w:sz w:val="28"/>
                <w:szCs w:val="28"/>
                <w:lang w:eastAsia="ru-RU"/>
              </w:rPr>
              <w:t>3891,0</w:t>
            </w:r>
          </w:p>
        </w:tc>
        <w:tc>
          <w:tcPr>
            <w:tcW w:w="1273" w:type="dxa"/>
          </w:tcPr>
          <w:p w:rsidR="00310187" w:rsidRPr="00310187" w:rsidRDefault="00310187" w:rsidP="0017391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sidR="00173917">
              <w:rPr>
                <w:rFonts w:ascii="Times New Roman" w:eastAsia="Times New Roman" w:hAnsi="Times New Roman"/>
                <w:sz w:val="28"/>
                <w:szCs w:val="28"/>
                <w:lang w:eastAsia="ru-RU"/>
              </w:rPr>
              <w:t>3920,6</w:t>
            </w:r>
          </w:p>
        </w:tc>
      </w:tr>
      <w:tr w:rsidR="00310187" w:rsidRPr="00310187" w:rsidTr="00310187">
        <w:trPr>
          <w:cantSplit/>
          <w:trHeight w:val="300"/>
        </w:trPr>
        <w:tc>
          <w:tcPr>
            <w:tcW w:w="4368"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Уменьшение остатков средств бюджета</w:t>
            </w:r>
          </w:p>
        </w:tc>
        <w:tc>
          <w:tcPr>
            <w:tcW w:w="3260"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01 05 02 00 00 0000 600</w:t>
            </w:r>
          </w:p>
        </w:tc>
        <w:tc>
          <w:tcPr>
            <w:tcW w:w="1279" w:type="dxa"/>
          </w:tcPr>
          <w:p w:rsidR="00310187" w:rsidRPr="00310187" w:rsidRDefault="00173917" w:rsidP="0031018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3891,0</w:t>
            </w:r>
          </w:p>
        </w:tc>
        <w:tc>
          <w:tcPr>
            <w:tcW w:w="1273" w:type="dxa"/>
          </w:tcPr>
          <w:p w:rsidR="00310187" w:rsidRPr="00310187" w:rsidRDefault="00173917" w:rsidP="0031018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3920,6</w:t>
            </w:r>
          </w:p>
        </w:tc>
      </w:tr>
      <w:tr w:rsidR="00310187" w:rsidRPr="00310187" w:rsidTr="00310187">
        <w:trPr>
          <w:cantSplit/>
          <w:trHeight w:val="300"/>
        </w:trPr>
        <w:tc>
          <w:tcPr>
            <w:tcW w:w="4368" w:type="dxa"/>
            <w:tcBorders>
              <w:left w:val="single" w:sz="4" w:space="0" w:color="auto"/>
            </w:tcBorders>
          </w:tcPr>
          <w:p w:rsidR="00310187" w:rsidRPr="00310187" w:rsidRDefault="00310187" w:rsidP="00310187">
            <w:pPr>
              <w:spacing w:after="0" w:line="288"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Уменьшение прочих остатков денежных средств бюджета поселения</w:t>
            </w:r>
          </w:p>
        </w:tc>
        <w:tc>
          <w:tcPr>
            <w:tcW w:w="3260" w:type="dxa"/>
          </w:tcPr>
          <w:p w:rsidR="00310187" w:rsidRPr="00310187" w:rsidRDefault="00310187" w:rsidP="00310187">
            <w:pPr>
              <w:spacing w:after="0" w:line="288" w:lineRule="auto"/>
              <w:jc w:val="center"/>
              <w:rPr>
                <w:rFonts w:ascii="Times New Roman" w:eastAsia="Times New Roman" w:hAnsi="Times New Roman"/>
                <w:sz w:val="28"/>
                <w:szCs w:val="28"/>
                <w:lang w:eastAsia="ru-RU"/>
              </w:rPr>
            </w:pPr>
          </w:p>
          <w:p w:rsidR="00310187" w:rsidRPr="00310187" w:rsidRDefault="00310187" w:rsidP="00310187">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01 05 02 01 10 0000 610</w:t>
            </w:r>
          </w:p>
        </w:tc>
        <w:tc>
          <w:tcPr>
            <w:tcW w:w="1279" w:type="dxa"/>
          </w:tcPr>
          <w:p w:rsidR="00310187" w:rsidRPr="00310187" w:rsidRDefault="00173917" w:rsidP="0031018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3891,0</w:t>
            </w:r>
          </w:p>
        </w:tc>
        <w:tc>
          <w:tcPr>
            <w:tcW w:w="1273" w:type="dxa"/>
          </w:tcPr>
          <w:p w:rsidR="00310187" w:rsidRPr="00310187" w:rsidRDefault="00173917" w:rsidP="00173917">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3920,6</w:t>
            </w:r>
          </w:p>
        </w:tc>
      </w:tr>
    </w:tbl>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4"/>
          <w:szCs w:val="24"/>
          <w:lang w:val="en-US" w:eastAsia="ru-RU"/>
        </w:rPr>
      </w:pPr>
    </w:p>
    <w:p w:rsidR="00EE7591" w:rsidRDefault="00EE7591" w:rsidP="00310187">
      <w:pPr>
        <w:spacing w:after="0" w:line="240" w:lineRule="auto"/>
        <w:ind w:left="708" w:hanging="708"/>
        <w:jc w:val="both"/>
        <w:rPr>
          <w:rFonts w:ascii="Times New Roman" w:eastAsia="Times New Roman" w:hAnsi="Times New Roman"/>
          <w:sz w:val="28"/>
          <w:szCs w:val="28"/>
          <w:lang w:eastAsia="ru-RU"/>
        </w:rPr>
      </w:pPr>
    </w:p>
    <w:p w:rsidR="00EE7591" w:rsidRDefault="00EE7591" w:rsidP="00310187">
      <w:pPr>
        <w:spacing w:after="0" w:line="240" w:lineRule="auto"/>
        <w:ind w:left="708" w:hanging="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rsidR="00EE7591" w:rsidRDefault="00EE7591" w:rsidP="00310187">
      <w:pPr>
        <w:spacing w:after="0" w:line="240" w:lineRule="auto"/>
        <w:ind w:left="708" w:hanging="708"/>
        <w:jc w:val="both"/>
        <w:rPr>
          <w:rFonts w:ascii="Times New Roman" w:eastAsia="Times New Roman" w:hAnsi="Times New Roman"/>
          <w:sz w:val="28"/>
          <w:szCs w:val="28"/>
          <w:lang w:eastAsia="ru-RU"/>
        </w:rPr>
      </w:pPr>
    </w:p>
    <w:p w:rsidR="00EE7591" w:rsidRDefault="00EE7591" w:rsidP="00310187">
      <w:pPr>
        <w:spacing w:after="0" w:line="240" w:lineRule="auto"/>
        <w:ind w:left="708" w:hanging="708"/>
        <w:jc w:val="both"/>
        <w:rPr>
          <w:rFonts w:ascii="Times New Roman" w:eastAsia="Times New Roman" w:hAnsi="Times New Roman"/>
          <w:sz w:val="28"/>
          <w:szCs w:val="28"/>
          <w:lang w:eastAsia="ru-RU"/>
        </w:rPr>
      </w:pPr>
    </w:p>
    <w:p w:rsidR="00EE7591" w:rsidRDefault="00EE7591" w:rsidP="00310187">
      <w:pPr>
        <w:spacing w:after="0" w:line="240" w:lineRule="auto"/>
        <w:ind w:left="708" w:hanging="708"/>
        <w:jc w:val="both"/>
        <w:rPr>
          <w:rFonts w:ascii="Times New Roman" w:eastAsia="Times New Roman" w:hAnsi="Times New Roman"/>
          <w:sz w:val="28"/>
          <w:szCs w:val="28"/>
          <w:lang w:eastAsia="ru-RU"/>
        </w:rPr>
      </w:pPr>
    </w:p>
    <w:p w:rsidR="00EE7591" w:rsidRDefault="00EE7591" w:rsidP="00310187">
      <w:pPr>
        <w:spacing w:after="0" w:line="240" w:lineRule="auto"/>
        <w:ind w:left="708" w:hanging="708"/>
        <w:jc w:val="both"/>
        <w:rPr>
          <w:rFonts w:ascii="Times New Roman" w:eastAsia="Times New Roman" w:hAnsi="Times New Roman"/>
          <w:sz w:val="28"/>
          <w:szCs w:val="28"/>
          <w:lang w:eastAsia="ru-RU"/>
        </w:rPr>
      </w:pPr>
    </w:p>
    <w:p w:rsidR="00310187" w:rsidRPr="00310187" w:rsidRDefault="00310187" w:rsidP="00310187">
      <w:pPr>
        <w:spacing w:after="0" w:line="240" w:lineRule="auto"/>
        <w:ind w:left="708" w:hanging="708"/>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310187" w:rsidP="00310187">
      <w:pPr>
        <w:spacing w:after="0" w:line="240" w:lineRule="auto"/>
        <w:ind w:left="708" w:hanging="708"/>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310187" w:rsidP="00310187">
      <w:pPr>
        <w:spacing w:after="0" w:line="240" w:lineRule="auto"/>
        <w:ind w:left="708" w:hanging="708"/>
        <w:jc w:val="both"/>
        <w:rPr>
          <w:rFonts w:ascii="Times New Roman" w:hAnsi="Times New Roman"/>
          <w:sz w:val="28"/>
          <w:szCs w:val="28"/>
        </w:rPr>
      </w:pPr>
    </w:p>
    <w:p w:rsidR="00173917" w:rsidRDefault="00310187" w:rsidP="00310187">
      <w:pPr>
        <w:spacing w:after="0" w:line="240" w:lineRule="auto"/>
        <w:ind w:left="708" w:hanging="708"/>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173917" w:rsidP="00310187">
      <w:pPr>
        <w:spacing w:after="0" w:line="240" w:lineRule="auto"/>
        <w:ind w:left="708" w:hanging="708"/>
        <w:jc w:val="both"/>
        <w:rPr>
          <w:rFonts w:ascii="Times New Roman" w:hAnsi="Times New Roman"/>
          <w:sz w:val="28"/>
          <w:szCs w:val="28"/>
        </w:rPr>
      </w:pPr>
      <w:r>
        <w:rPr>
          <w:rFonts w:ascii="Times New Roman" w:hAnsi="Times New Roman"/>
          <w:sz w:val="28"/>
          <w:szCs w:val="28"/>
        </w:rPr>
        <w:lastRenderedPageBreak/>
        <w:t xml:space="preserve">                                                                                                              </w:t>
      </w:r>
      <w:r w:rsidR="00310187" w:rsidRPr="00310187">
        <w:rPr>
          <w:rFonts w:ascii="Times New Roman" w:hAnsi="Times New Roman"/>
          <w:sz w:val="28"/>
          <w:szCs w:val="28"/>
        </w:rPr>
        <w:t xml:space="preserve">   Приложение № 3</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E51A34" w:rsidRPr="00E51A34" w:rsidRDefault="00E51A34" w:rsidP="00E51A34">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4/2   </w:t>
      </w:r>
      <w:r w:rsidRPr="00E51A34">
        <w:rPr>
          <w:rFonts w:ascii="Times New Roman" w:eastAsia="Times New Roman" w:hAnsi="Times New Roman"/>
          <w:sz w:val="28"/>
          <w:szCs w:val="28"/>
          <w:lang w:eastAsia="ru-RU"/>
        </w:rPr>
        <w:t>от 17 декабря 2020 года</w:t>
      </w:r>
    </w:p>
    <w:p w:rsidR="00310187" w:rsidRPr="00310187" w:rsidRDefault="00310187" w:rsidP="00310187">
      <w:pPr>
        <w:spacing w:after="0" w:line="240" w:lineRule="auto"/>
        <w:jc w:val="center"/>
        <w:rPr>
          <w:rFonts w:ascii="Times New Roman" w:eastAsia="Times New Roman" w:hAnsi="Times New Roman"/>
          <w:b/>
          <w:sz w:val="28"/>
          <w:szCs w:val="28"/>
        </w:rPr>
      </w:pPr>
      <w:r w:rsidRPr="00310187">
        <w:rPr>
          <w:rFonts w:ascii="Times New Roman" w:eastAsia="Times New Roman" w:hAnsi="Times New Roman"/>
          <w:b/>
          <w:sz w:val="28"/>
          <w:szCs w:val="28"/>
        </w:rPr>
        <w:t xml:space="preserve">Объемы </w:t>
      </w:r>
      <w:r w:rsidR="00223757" w:rsidRPr="00310187">
        <w:rPr>
          <w:rFonts w:ascii="Times New Roman" w:eastAsia="Times New Roman" w:hAnsi="Times New Roman"/>
          <w:b/>
          <w:sz w:val="28"/>
          <w:szCs w:val="28"/>
        </w:rPr>
        <w:t>прогнозируемых доходов</w:t>
      </w:r>
      <w:r w:rsidRPr="00310187">
        <w:rPr>
          <w:rFonts w:ascii="Times New Roman" w:eastAsia="Times New Roman" w:hAnsi="Times New Roman"/>
          <w:b/>
          <w:sz w:val="28"/>
          <w:szCs w:val="28"/>
        </w:rPr>
        <w:t xml:space="preserve"> бюджета Нижнечекурского</w:t>
      </w:r>
    </w:p>
    <w:p w:rsidR="00310187" w:rsidRPr="00310187" w:rsidRDefault="00310187" w:rsidP="00310187">
      <w:pPr>
        <w:spacing w:after="0" w:line="240" w:lineRule="auto"/>
        <w:jc w:val="center"/>
        <w:rPr>
          <w:rFonts w:ascii="Times New Roman" w:eastAsia="Times New Roman" w:hAnsi="Times New Roman"/>
          <w:b/>
          <w:sz w:val="28"/>
          <w:szCs w:val="28"/>
        </w:rPr>
      </w:pPr>
      <w:r w:rsidRPr="00310187">
        <w:rPr>
          <w:rFonts w:ascii="Times New Roman" w:eastAsia="Times New Roman" w:hAnsi="Times New Roman"/>
          <w:b/>
          <w:sz w:val="28"/>
          <w:szCs w:val="28"/>
        </w:rPr>
        <w:t xml:space="preserve">  сельского поселения </w:t>
      </w:r>
    </w:p>
    <w:p w:rsidR="00310187" w:rsidRPr="00310187" w:rsidRDefault="00310187" w:rsidP="00310187">
      <w:pPr>
        <w:spacing w:after="0" w:line="240" w:lineRule="auto"/>
        <w:jc w:val="center"/>
        <w:rPr>
          <w:rFonts w:ascii="Times New Roman" w:eastAsia="Times New Roman" w:hAnsi="Times New Roman"/>
          <w:b/>
          <w:i/>
          <w:sz w:val="28"/>
          <w:szCs w:val="28"/>
        </w:rPr>
      </w:pPr>
      <w:r w:rsidRPr="00310187">
        <w:rPr>
          <w:rFonts w:ascii="Times New Roman" w:eastAsia="Times New Roman" w:hAnsi="Times New Roman"/>
          <w:b/>
          <w:sz w:val="28"/>
          <w:szCs w:val="28"/>
        </w:rPr>
        <w:t xml:space="preserve">муниципального </w:t>
      </w:r>
      <w:r w:rsidR="00223757" w:rsidRPr="00310187">
        <w:rPr>
          <w:rFonts w:ascii="Times New Roman" w:eastAsia="Times New Roman" w:hAnsi="Times New Roman"/>
          <w:b/>
          <w:sz w:val="28"/>
          <w:szCs w:val="28"/>
        </w:rPr>
        <w:t>района Республики</w:t>
      </w:r>
      <w:r w:rsidRPr="00310187">
        <w:rPr>
          <w:rFonts w:ascii="Times New Roman" w:eastAsia="Times New Roman" w:hAnsi="Times New Roman"/>
          <w:b/>
          <w:sz w:val="28"/>
          <w:szCs w:val="28"/>
        </w:rPr>
        <w:t xml:space="preserve"> </w:t>
      </w:r>
      <w:r w:rsidR="00223757" w:rsidRPr="00310187">
        <w:rPr>
          <w:rFonts w:ascii="Times New Roman" w:eastAsia="Times New Roman" w:hAnsi="Times New Roman"/>
          <w:b/>
          <w:sz w:val="28"/>
          <w:szCs w:val="28"/>
        </w:rPr>
        <w:t>Татарстан на</w:t>
      </w:r>
      <w:r w:rsidR="00223757">
        <w:rPr>
          <w:rFonts w:ascii="Times New Roman" w:eastAsia="Times New Roman" w:hAnsi="Times New Roman"/>
          <w:b/>
          <w:sz w:val="28"/>
          <w:szCs w:val="28"/>
        </w:rPr>
        <w:t xml:space="preserve"> 2021</w:t>
      </w:r>
      <w:r w:rsidRPr="00310187">
        <w:rPr>
          <w:rFonts w:ascii="Times New Roman" w:eastAsia="Times New Roman" w:hAnsi="Times New Roman"/>
          <w:b/>
          <w:sz w:val="28"/>
          <w:szCs w:val="28"/>
        </w:rPr>
        <w:t xml:space="preserve"> год</w:t>
      </w:r>
      <w:r w:rsidRPr="00310187">
        <w:rPr>
          <w:rFonts w:ascii="Times New Roman" w:eastAsia="Times New Roman" w:hAnsi="Times New Roman"/>
          <w:b/>
          <w:i/>
          <w:sz w:val="28"/>
          <w:szCs w:val="28"/>
        </w:rPr>
        <w:t>.</w:t>
      </w:r>
    </w:p>
    <w:p w:rsidR="00310187" w:rsidRPr="00310187" w:rsidRDefault="00310187" w:rsidP="00310187">
      <w:pPr>
        <w:spacing w:after="0" w:line="240" w:lineRule="auto"/>
        <w:jc w:val="right"/>
        <w:rPr>
          <w:rFonts w:ascii="Times New Roman" w:eastAsia="Times New Roman" w:hAnsi="Times New Roman"/>
          <w:i/>
          <w:sz w:val="28"/>
          <w:szCs w:val="28"/>
        </w:rPr>
      </w:pPr>
      <w:r w:rsidRPr="00310187">
        <w:rPr>
          <w:rFonts w:ascii="Times New Roman" w:eastAsia="Times New Roman" w:hAnsi="Times New Roman"/>
          <w:sz w:val="28"/>
          <w:szCs w:val="28"/>
        </w:rPr>
        <w:t xml:space="preserve"> тыс. рублей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8"/>
        <w:gridCol w:w="3180"/>
        <w:gridCol w:w="1214"/>
      </w:tblGrid>
      <w:tr w:rsidR="00310187" w:rsidRPr="00310187" w:rsidTr="00310187">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Наименование</w:t>
            </w:r>
          </w:p>
        </w:tc>
        <w:tc>
          <w:tcPr>
            <w:tcW w:w="3180"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Код  доходов  </w:t>
            </w:r>
          </w:p>
        </w:tc>
        <w:tc>
          <w:tcPr>
            <w:tcW w:w="1214"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Сумма</w:t>
            </w:r>
          </w:p>
          <w:p w:rsidR="00310187" w:rsidRPr="00310187" w:rsidRDefault="00310187" w:rsidP="0031018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тыс.руб.</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 Налоговые и неналоговые доходы </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 1 00 00000 00 0000 000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1839,5</w:t>
            </w:r>
          </w:p>
        </w:tc>
      </w:tr>
      <w:tr w:rsidR="00310187" w:rsidRPr="00310187" w:rsidTr="00310187">
        <w:trPr>
          <w:trHeight w:val="31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НАЛОГИ НА ПРИБЫЛЬ, ДОХОДЫ</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1 01 00000 00 0000 000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271,0</w:t>
            </w:r>
          </w:p>
        </w:tc>
      </w:tr>
      <w:tr w:rsidR="00310187" w:rsidRPr="00310187" w:rsidTr="00310187">
        <w:trPr>
          <w:trHeight w:val="49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Налог на доходы физических лиц</w:t>
            </w:r>
            <w:r w:rsidRPr="00310187">
              <w:rPr>
                <w:rFonts w:ascii="Times New Roman" w:eastAsia="Times New Roman" w:hAnsi="Times New Roman"/>
                <w:sz w:val="28"/>
                <w:szCs w:val="28"/>
                <w:lang w:eastAsia="ru-RU"/>
              </w:rPr>
              <w:tab/>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1 01 02000 01 0000 110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271,0</w:t>
            </w:r>
          </w:p>
        </w:tc>
      </w:tr>
      <w:tr w:rsidR="00310187" w:rsidRPr="00310187" w:rsidTr="00310187">
        <w:trPr>
          <w:trHeight w:val="49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Налоги на совокупный доход</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1 05 00000 00 0000 000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15,5</w:t>
            </w:r>
          </w:p>
        </w:tc>
      </w:tr>
      <w:tr w:rsidR="00310187" w:rsidRPr="00310187" w:rsidTr="00310187">
        <w:trPr>
          <w:trHeight w:val="31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Единый сельскохозяйственный налог</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1 05 03010 01 0000 110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18,0</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Налоги на имущество</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1 06 00000 00 0000 000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111,0</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Налог на имущество физических лиц</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1 06 01000 00 0000 110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111,0</w:t>
            </w:r>
          </w:p>
        </w:tc>
      </w:tr>
      <w:tr w:rsidR="00310187" w:rsidRPr="00310187" w:rsidTr="00310187">
        <w:trPr>
          <w:trHeight w:val="331"/>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Земельный налог </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1 06 06000 00 0000 110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1420,0</w:t>
            </w:r>
          </w:p>
        </w:tc>
      </w:tr>
      <w:tr w:rsidR="00310187" w:rsidRPr="00310187" w:rsidTr="00310187">
        <w:trPr>
          <w:trHeight w:val="37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Земельный налог с организаций, обладающих земельным участком, расположенным в границах сельских поселений</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 xml:space="preserve">  1 06 06033 10 0000 110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637,0</w:t>
            </w:r>
          </w:p>
        </w:tc>
      </w:tr>
      <w:tr w:rsidR="00310187" w:rsidRPr="00310187" w:rsidTr="00310187">
        <w:trPr>
          <w:trHeight w:val="450"/>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Земельный налог с физических лиц, обладающих земельным участком, расположенным в границах сельских поселений</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 xml:space="preserve">  1 06 06043 10 0000 110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783,0</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Государственная пошлина, сборы</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1 08 00000 00 0000 110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действии</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1 08 04020 01 0000 110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310187" w:rsidRPr="00310187">
              <w:rPr>
                <w:rFonts w:ascii="Times New Roman" w:eastAsia="Times New Roman" w:hAnsi="Times New Roman"/>
                <w:sz w:val="28"/>
                <w:szCs w:val="28"/>
                <w:lang w:eastAsia="ru-RU"/>
              </w:rPr>
              <w:t>,0</w:t>
            </w:r>
          </w:p>
        </w:tc>
      </w:tr>
      <w:tr w:rsidR="00310187" w:rsidRPr="00310187" w:rsidTr="00310187">
        <w:trPr>
          <w:trHeight w:val="55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b/>
                <w:color w:val="000000"/>
                <w:sz w:val="28"/>
                <w:szCs w:val="28"/>
              </w:rPr>
            </w:pPr>
            <w:r w:rsidRPr="00310187">
              <w:rPr>
                <w:rFonts w:ascii="Times New Roman" w:hAnsi="Times New Roman"/>
                <w:b/>
                <w:color w:val="000000"/>
                <w:sz w:val="28"/>
                <w:szCs w:val="28"/>
              </w:rPr>
              <w:t>Штрафы, санкции, возмещение ущерба</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b/>
                <w:color w:val="000000"/>
                <w:sz w:val="28"/>
                <w:szCs w:val="28"/>
              </w:rPr>
            </w:pPr>
            <w:r w:rsidRPr="00310187">
              <w:rPr>
                <w:rFonts w:ascii="Times New Roman" w:hAnsi="Times New Roman"/>
                <w:b/>
                <w:color w:val="000000"/>
                <w:sz w:val="28"/>
                <w:szCs w:val="28"/>
              </w:rPr>
              <w:t>1 16 00000 00 0000 000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22,0</w:t>
            </w:r>
          </w:p>
        </w:tc>
      </w:tr>
      <w:tr w:rsidR="00310187" w:rsidRPr="00310187" w:rsidTr="00310187">
        <w:trPr>
          <w:trHeight w:val="55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hAnsi="Times New Roman"/>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hAnsi="Times New Roman"/>
                <w:sz w:val="28"/>
                <w:szCs w:val="28"/>
              </w:rPr>
              <w:t>1 16 02020 02 0000 140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2,0</w:t>
            </w:r>
          </w:p>
        </w:tc>
      </w:tr>
      <w:tr w:rsidR="00310187" w:rsidRPr="00310187" w:rsidTr="00310187">
        <w:trPr>
          <w:trHeight w:val="426"/>
        </w:trPr>
        <w:tc>
          <w:tcPr>
            <w:tcW w:w="6238" w:type="dxa"/>
            <w:tcBorders>
              <w:top w:val="single" w:sz="4" w:space="0" w:color="auto"/>
              <w:left w:val="single" w:sz="4" w:space="0" w:color="auto"/>
              <w:bottom w:val="single" w:sz="4" w:space="0" w:color="auto"/>
              <w:right w:val="single" w:sz="4" w:space="0" w:color="auto"/>
            </w:tcBorders>
          </w:tcPr>
          <w:p w:rsidR="00310187" w:rsidRPr="00DC580D" w:rsidRDefault="00310187" w:rsidP="00310187">
            <w:pPr>
              <w:autoSpaceDE w:val="0"/>
              <w:autoSpaceDN w:val="0"/>
              <w:adjustRightInd w:val="0"/>
              <w:rPr>
                <w:rFonts w:ascii="Times New Roman" w:hAnsi="Times New Roman"/>
                <w:color w:val="000000"/>
                <w:sz w:val="28"/>
                <w:szCs w:val="28"/>
              </w:rPr>
            </w:pPr>
            <w:r w:rsidRPr="00DC580D">
              <w:rPr>
                <w:rFonts w:ascii="Times New Roman" w:hAnsi="Times New Roman"/>
                <w:color w:val="000000"/>
                <w:sz w:val="28"/>
                <w:szCs w:val="28"/>
              </w:rPr>
              <w:lastRenderedPageBreak/>
              <w:t>Доходы от использования  имущества, находящегося в государственной и муниципальной собственности</w:t>
            </w:r>
          </w:p>
        </w:tc>
        <w:tc>
          <w:tcPr>
            <w:tcW w:w="3180" w:type="dxa"/>
            <w:tcBorders>
              <w:top w:val="single" w:sz="4" w:space="0" w:color="auto"/>
              <w:left w:val="single" w:sz="4" w:space="0" w:color="auto"/>
              <w:bottom w:val="single" w:sz="4" w:space="0" w:color="auto"/>
              <w:right w:val="single" w:sz="4" w:space="0" w:color="auto"/>
            </w:tcBorders>
          </w:tcPr>
          <w:p w:rsidR="00310187" w:rsidRPr="00DC580D" w:rsidRDefault="00310187" w:rsidP="00310187">
            <w:pPr>
              <w:autoSpaceDE w:val="0"/>
              <w:autoSpaceDN w:val="0"/>
              <w:adjustRightInd w:val="0"/>
              <w:rPr>
                <w:rFonts w:ascii="Times New Roman" w:hAnsi="Times New Roman"/>
                <w:color w:val="000000"/>
                <w:sz w:val="28"/>
                <w:szCs w:val="28"/>
              </w:rPr>
            </w:pPr>
            <w:r w:rsidRPr="00DC580D">
              <w:rPr>
                <w:rFonts w:ascii="Times New Roman" w:hAnsi="Times New Roman"/>
                <w:color w:val="000000"/>
                <w:sz w:val="28"/>
                <w:szCs w:val="28"/>
              </w:rPr>
              <w:t>1 11 00000 00 0000 000</w:t>
            </w:r>
          </w:p>
        </w:tc>
        <w:tc>
          <w:tcPr>
            <w:tcW w:w="1214" w:type="dxa"/>
            <w:tcBorders>
              <w:top w:val="single" w:sz="4" w:space="0" w:color="auto"/>
              <w:left w:val="single" w:sz="4" w:space="0" w:color="auto"/>
              <w:bottom w:val="single" w:sz="4" w:space="0" w:color="auto"/>
              <w:right w:val="single" w:sz="4" w:space="0" w:color="auto"/>
            </w:tcBorders>
          </w:tcPr>
          <w:p w:rsidR="00310187" w:rsidRPr="00DC580D" w:rsidRDefault="00DC580D"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DC580D">
              <w:rPr>
                <w:rFonts w:ascii="Times New Roman" w:eastAsia="Times New Roman" w:hAnsi="Times New Roman"/>
                <w:sz w:val="28"/>
                <w:szCs w:val="28"/>
                <w:lang w:eastAsia="ru-RU"/>
              </w:rPr>
              <w:t>22,0</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color w:val="000000"/>
                <w:sz w:val="28"/>
                <w:szCs w:val="28"/>
              </w:rPr>
            </w:pPr>
            <w:r w:rsidRPr="00310187">
              <w:rPr>
                <w:rFonts w:ascii="Times New Roman" w:hAnsi="Times New Roman"/>
                <w:color w:val="000000"/>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color w:val="000000"/>
                <w:sz w:val="28"/>
                <w:szCs w:val="28"/>
              </w:rPr>
            </w:pPr>
            <w:r w:rsidRPr="00310187">
              <w:rPr>
                <w:rFonts w:ascii="Times New Roman" w:hAnsi="Times New Roman"/>
                <w:color w:val="000000"/>
                <w:sz w:val="28"/>
                <w:szCs w:val="28"/>
              </w:rPr>
              <w:t>1 11 0503500 0000 120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21,0</w:t>
            </w:r>
          </w:p>
        </w:tc>
      </w:tr>
      <w:tr w:rsidR="00310187" w:rsidRPr="00310187" w:rsidTr="00310187">
        <w:trPr>
          <w:trHeight w:val="25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Безвозмездные  поступления</w:t>
            </w:r>
          </w:p>
        </w:tc>
        <w:tc>
          <w:tcPr>
            <w:tcW w:w="3180"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2026,0</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both"/>
              <w:rPr>
                <w:rFonts w:ascii="Times New Roman" w:eastAsia="Times New Roman" w:hAnsi="Times New Roman"/>
                <w:bCs/>
                <w:sz w:val="28"/>
                <w:szCs w:val="28"/>
                <w:highlight w:val="yellow"/>
                <w:lang w:eastAsia="ru-RU"/>
              </w:rPr>
            </w:pPr>
            <w:r w:rsidRPr="00310187">
              <w:rPr>
                <w:rFonts w:ascii="Times New Roman" w:eastAsia="Times New Roman" w:hAnsi="Times New Roman"/>
                <w:bCs/>
                <w:sz w:val="28"/>
                <w:szCs w:val="28"/>
                <w:lang w:eastAsia="ru-RU"/>
              </w:rPr>
              <w:t>Дотации бюджетам поселений на выравнивание бюджетной обеспеченности из бюджетов муниципальных районов</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center"/>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2 02 16001 10 0000 150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1926,1</w:t>
            </w:r>
          </w:p>
        </w:tc>
      </w:tr>
      <w:tr w:rsidR="00310187" w:rsidRPr="00310187" w:rsidTr="00310187">
        <w:trPr>
          <w:trHeight w:val="415"/>
        </w:trPr>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both"/>
              <w:rPr>
                <w:rFonts w:ascii="Times New Roman" w:eastAsia="Times New Roman" w:hAnsi="Times New Roman"/>
                <w:bCs/>
                <w:sz w:val="28"/>
                <w:szCs w:val="28"/>
                <w:highlight w:val="yellow"/>
                <w:lang w:eastAsia="ru-RU"/>
              </w:rPr>
            </w:pPr>
            <w:r w:rsidRPr="00310187">
              <w:rPr>
                <w:rFonts w:ascii="Times New Roman" w:eastAsia="Times New Roman" w:hAnsi="Times New Roman"/>
                <w:bCs/>
                <w:sz w:val="28"/>
                <w:szCs w:val="28"/>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2 02 35118 10 0000 150</w:t>
            </w: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310187" w:rsidP="00223757">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92</w:t>
            </w:r>
            <w:r w:rsidR="00223757">
              <w:rPr>
                <w:rFonts w:ascii="Times New Roman" w:eastAsia="Times New Roman" w:hAnsi="Times New Roman"/>
                <w:bCs/>
                <w:sz w:val="28"/>
                <w:szCs w:val="28"/>
                <w:lang w:eastAsia="ru-RU"/>
              </w:rPr>
              <w:t>99,9</w:t>
            </w:r>
          </w:p>
        </w:tc>
      </w:tr>
      <w:tr w:rsidR="00310187" w:rsidRPr="00310187" w:rsidTr="00310187">
        <w:tc>
          <w:tcPr>
            <w:tcW w:w="623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both"/>
              <w:rPr>
                <w:rFonts w:ascii="Times New Roman" w:eastAsia="Times New Roman" w:hAnsi="Times New Roman"/>
                <w:b/>
                <w:bCs/>
                <w:sz w:val="28"/>
                <w:szCs w:val="28"/>
                <w:lang w:eastAsia="ru-RU"/>
              </w:rPr>
            </w:pPr>
            <w:r w:rsidRPr="00310187">
              <w:rPr>
                <w:rFonts w:ascii="Times New Roman" w:eastAsia="Times New Roman" w:hAnsi="Times New Roman"/>
                <w:b/>
                <w:bCs/>
                <w:sz w:val="28"/>
                <w:szCs w:val="28"/>
                <w:lang w:eastAsia="ru-RU"/>
              </w:rPr>
              <w:t>ВСЕГО  ДОХОДОВ</w:t>
            </w:r>
          </w:p>
        </w:tc>
        <w:tc>
          <w:tcPr>
            <w:tcW w:w="318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310187" w:rsidRPr="00310187" w:rsidRDefault="00223757" w:rsidP="0022375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3865,5</w:t>
            </w:r>
          </w:p>
        </w:tc>
      </w:tr>
    </w:tbl>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Default="00223757" w:rsidP="00EE759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Pr="00310187" w:rsidRDefault="00EE7591" w:rsidP="00EE7591">
      <w:pPr>
        <w:spacing w:after="0" w:line="240" w:lineRule="auto"/>
        <w:jc w:val="both"/>
        <w:rPr>
          <w:rFonts w:ascii="Times New Roman" w:hAnsi="Times New Roman"/>
          <w:sz w:val="28"/>
          <w:szCs w:val="28"/>
        </w:rPr>
      </w:pPr>
    </w:p>
    <w:p w:rsidR="00310187" w:rsidRPr="00310187" w:rsidRDefault="00310187" w:rsidP="00310187">
      <w:pPr>
        <w:spacing w:after="0" w:line="240" w:lineRule="auto"/>
        <w:ind w:left="708" w:hanging="708"/>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4"/>
          <w:szCs w:val="24"/>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lastRenderedPageBreak/>
        <w:t>Приложение № 4</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E51A34" w:rsidRPr="00E51A34" w:rsidRDefault="00E51A34" w:rsidP="00E51A34">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4/2   </w:t>
      </w:r>
      <w:r w:rsidRPr="00E51A34">
        <w:rPr>
          <w:rFonts w:ascii="Times New Roman" w:eastAsia="Times New Roman" w:hAnsi="Times New Roman"/>
          <w:sz w:val="28"/>
          <w:szCs w:val="28"/>
          <w:lang w:eastAsia="ru-RU"/>
        </w:rPr>
        <w:t>от 17 декабря 2020 года</w:t>
      </w:r>
    </w:p>
    <w:p w:rsidR="00310187" w:rsidRPr="00310187" w:rsidRDefault="00310187" w:rsidP="00310187">
      <w:pPr>
        <w:spacing w:after="0" w:line="240" w:lineRule="auto"/>
        <w:jc w:val="center"/>
        <w:rPr>
          <w:rFonts w:ascii="Times New Roman" w:eastAsia="Times New Roman" w:hAnsi="Times New Roman"/>
          <w:b/>
          <w:sz w:val="28"/>
          <w:szCs w:val="28"/>
        </w:rPr>
      </w:pPr>
    </w:p>
    <w:p w:rsidR="00310187" w:rsidRPr="00310187" w:rsidRDefault="00310187" w:rsidP="00310187">
      <w:pPr>
        <w:spacing w:after="0" w:line="240" w:lineRule="auto"/>
        <w:jc w:val="center"/>
        <w:rPr>
          <w:rFonts w:ascii="Times New Roman" w:eastAsia="Times New Roman" w:hAnsi="Times New Roman"/>
          <w:b/>
          <w:sz w:val="28"/>
          <w:szCs w:val="28"/>
        </w:rPr>
      </w:pPr>
      <w:r w:rsidRPr="00310187">
        <w:rPr>
          <w:rFonts w:ascii="Times New Roman" w:eastAsia="Times New Roman" w:hAnsi="Times New Roman"/>
          <w:b/>
          <w:sz w:val="28"/>
          <w:szCs w:val="28"/>
        </w:rPr>
        <w:t>Объемы прогнозируемых доходов бюджета Нижнечекурского</w:t>
      </w:r>
    </w:p>
    <w:p w:rsidR="00310187" w:rsidRPr="00310187" w:rsidRDefault="00310187" w:rsidP="00310187">
      <w:pPr>
        <w:spacing w:after="0" w:line="240" w:lineRule="auto"/>
        <w:jc w:val="center"/>
        <w:rPr>
          <w:rFonts w:ascii="Times New Roman" w:eastAsia="Times New Roman" w:hAnsi="Times New Roman"/>
          <w:b/>
          <w:sz w:val="28"/>
          <w:szCs w:val="28"/>
        </w:rPr>
      </w:pPr>
      <w:r w:rsidRPr="00310187">
        <w:rPr>
          <w:rFonts w:ascii="Times New Roman" w:eastAsia="Times New Roman" w:hAnsi="Times New Roman"/>
          <w:b/>
          <w:sz w:val="28"/>
          <w:szCs w:val="28"/>
        </w:rPr>
        <w:t>сельского поселения</w:t>
      </w:r>
    </w:p>
    <w:p w:rsidR="00310187" w:rsidRPr="00310187" w:rsidRDefault="00310187" w:rsidP="00310187">
      <w:pPr>
        <w:spacing w:after="0" w:line="240" w:lineRule="auto"/>
        <w:jc w:val="center"/>
        <w:rPr>
          <w:rFonts w:ascii="Times New Roman" w:eastAsia="Times New Roman" w:hAnsi="Times New Roman"/>
          <w:b/>
          <w:sz w:val="28"/>
          <w:szCs w:val="28"/>
        </w:rPr>
      </w:pPr>
      <w:r w:rsidRPr="00310187">
        <w:rPr>
          <w:rFonts w:ascii="Times New Roman" w:eastAsia="Times New Roman" w:hAnsi="Times New Roman"/>
          <w:b/>
          <w:sz w:val="28"/>
          <w:szCs w:val="28"/>
        </w:rPr>
        <w:t>муниципального района Республики Татарстан</w:t>
      </w:r>
    </w:p>
    <w:p w:rsidR="00310187" w:rsidRPr="00310187" w:rsidRDefault="00DF5E93" w:rsidP="00310187">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на плановый период 2022-2023</w:t>
      </w:r>
      <w:r w:rsidR="00310187" w:rsidRPr="00310187">
        <w:rPr>
          <w:rFonts w:ascii="Times New Roman" w:eastAsia="Times New Roman" w:hAnsi="Times New Roman"/>
          <w:b/>
          <w:sz w:val="28"/>
          <w:szCs w:val="28"/>
        </w:rPr>
        <w:t xml:space="preserve"> годов.</w:t>
      </w:r>
    </w:p>
    <w:p w:rsidR="00310187" w:rsidRPr="00310187" w:rsidRDefault="00310187" w:rsidP="00310187">
      <w:pPr>
        <w:spacing w:after="0" w:line="240" w:lineRule="auto"/>
        <w:jc w:val="right"/>
        <w:rPr>
          <w:rFonts w:ascii="Times New Roman" w:eastAsia="Times New Roman" w:hAnsi="Times New Roman"/>
          <w:i/>
          <w:sz w:val="28"/>
          <w:szCs w:val="28"/>
        </w:rPr>
      </w:pPr>
      <w:r w:rsidRPr="00310187">
        <w:rPr>
          <w:rFonts w:ascii="Times New Roman" w:eastAsia="Times New Roman" w:hAnsi="Times New Roman"/>
          <w:sz w:val="28"/>
          <w:szCs w:val="28"/>
        </w:rPr>
        <w:t>тыс. рублей</w:t>
      </w: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74"/>
        <w:gridCol w:w="3119"/>
        <w:gridCol w:w="1275"/>
        <w:gridCol w:w="1354"/>
      </w:tblGrid>
      <w:tr w:rsidR="00310187" w:rsidRPr="00310187" w:rsidTr="00310187">
        <w:trPr>
          <w:trHeight w:val="594"/>
        </w:trPr>
        <w:tc>
          <w:tcPr>
            <w:tcW w:w="5274"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Наименование</w:t>
            </w:r>
          </w:p>
        </w:tc>
        <w:tc>
          <w:tcPr>
            <w:tcW w:w="3119"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Код  доходов  </w:t>
            </w:r>
          </w:p>
        </w:tc>
        <w:tc>
          <w:tcPr>
            <w:tcW w:w="1275"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10187" w:rsidRPr="00310187" w:rsidRDefault="00223757" w:rsidP="0031018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10187" w:rsidRPr="00310187" w:rsidRDefault="00223757" w:rsidP="0031018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 Налоговые и неналоговые доходы </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1 00 00000 00 0000 000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1859,3</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1880,4</w:t>
            </w:r>
          </w:p>
        </w:tc>
      </w:tr>
      <w:tr w:rsidR="00310187" w:rsidRPr="00310187" w:rsidTr="00310187">
        <w:trPr>
          <w:trHeight w:val="315"/>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НАЛОГИ НА ПРИБЫЛЬ, ДОХОДЫ</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1 01 00000 00 0000 000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285,1</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22375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2</w:t>
            </w:r>
            <w:r w:rsidR="00223757">
              <w:rPr>
                <w:rFonts w:ascii="Times New Roman" w:eastAsia="Times New Roman" w:hAnsi="Times New Roman"/>
                <w:b/>
                <w:sz w:val="28"/>
                <w:szCs w:val="28"/>
                <w:lang w:eastAsia="ru-RU"/>
              </w:rPr>
              <w:t>99,4</w:t>
            </w:r>
          </w:p>
        </w:tc>
      </w:tr>
      <w:tr w:rsidR="00310187" w:rsidRPr="00310187" w:rsidTr="00310187">
        <w:trPr>
          <w:trHeight w:val="450"/>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Налог на доходы физических лиц</w:t>
            </w:r>
            <w:r w:rsidRPr="00310187">
              <w:rPr>
                <w:rFonts w:ascii="Times New Roman" w:eastAsia="Times New Roman" w:hAnsi="Times New Roman"/>
                <w:sz w:val="28"/>
                <w:szCs w:val="28"/>
                <w:lang w:eastAsia="ru-RU"/>
              </w:rPr>
              <w:tab/>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1 01 02000 01 0000 110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285,1</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299,4</w:t>
            </w:r>
          </w:p>
        </w:tc>
      </w:tr>
      <w:tr w:rsidR="00310187" w:rsidRPr="00310187" w:rsidTr="00310187">
        <w:trPr>
          <w:trHeight w:val="450"/>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Налоги на совокупный доход</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1 05 00000 00 0000 000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15,5</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15,5</w:t>
            </w:r>
          </w:p>
        </w:tc>
      </w:tr>
      <w:tr w:rsidR="00310187" w:rsidRPr="00310187" w:rsidTr="00310187">
        <w:trPr>
          <w:trHeight w:val="289"/>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Единый сельскохозяйственный налог</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1 05 03010 01 0000 110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5,0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5,0</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Налоги на имущество</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1 06 00000 00 0000 000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116,0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122,0</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Налог на имущество физических лиц</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1 06 01000 00 0000 110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116,0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223757">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w:t>
            </w:r>
            <w:r w:rsidR="00223757">
              <w:rPr>
                <w:rFonts w:ascii="Times New Roman" w:eastAsia="Times New Roman" w:hAnsi="Times New Roman"/>
                <w:sz w:val="28"/>
                <w:szCs w:val="28"/>
                <w:lang w:eastAsia="ru-RU"/>
              </w:rPr>
              <w:t>122,0</w:t>
            </w:r>
          </w:p>
        </w:tc>
      </w:tr>
      <w:tr w:rsidR="00310187" w:rsidRPr="00310187" w:rsidTr="00310187">
        <w:trPr>
          <w:trHeight w:val="390"/>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Земельный налог </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1 06 06000 00 0000 110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1420,0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1420,0</w:t>
            </w:r>
          </w:p>
        </w:tc>
      </w:tr>
      <w:tr w:rsidR="00310187" w:rsidRPr="00310187" w:rsidTr="00310187">
        <w:trPr>
          <w:trHeight w:val="300"/>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Земельный налог с организаций, обладающих земельным участком, расположенным в границах сельских поселений</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 xml:space="preserve">   1 06 0633 10 0000 110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637,0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637,0</w:t>
            </w:r>
          </w:p>
        </w:tc>
      </w:tr>
      <w:tr w:rsidR="00310187" w:rsidRPr="00310187" w:rsidTr="00310187">
        <w:trPr>
          <w:trHeight w:val="405"/>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Земельный налог с физических лиц, обладающих земельным участком, расположенным в границах сельских поселений</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 xml:space="preserve">   1 06 06043 10 0000 110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783,0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783,0</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Государственная пошлина, сборы</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1 08 00000 00 0000 110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310187" w:rsidRPr="00310187">
              <w:rPr>
                <w:rFonts w:ascii="Times New Roman" w:eastAsia="Times New Roman" w:hAnsi="Times New Roman"/>
                <w:b/>
                <w:sz w:val="28"/>
                <w:szCs w:val="28"/>
                <w:lang w:eastAsia="ru-RU"/>
              </w:rPr>
              <w:t>,0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310187" w:rsidRPr="00310187">
              <w:rPr>
                <w:rFonts w:ascii="Times New Roman" w:eastAsia="Times New Roman" w:hAnsi="Times New Roman"/>
                <w:b/>
                <w:sz w:val="28"/>
                <w:szCs w:val="28"/>
                <w:lang w:eastAsia="ru-RU"/>
              </w:rPr>
              <w:t>,0</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действии</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1 08 04020 01 0000 110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223757" w:rsidP="0022375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310187" w:rsidRPr="00310187">
              <w:rPr>
                <w:rFonts w:ascii="Times New Roman" w:eastAsia="Times New Roman" w:hAnsi="Times New Roman"/>
                <w:sz w:val="28"/>
                <w:szCs w:val="28"/>
                <w:lang w:eastAsia="ru-RU"/>
              </w:rPr>
              <w:t>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310187" w:rsidRPr="00310187">
              <w:rPr>
                <w:rFonts w:ascii="Times New Roman" w:eastAsia="Times New Roman" w:hAnsi="Times New Roman"/>
                <w:sz w:val="28"/>
                <w:szCs w:val="28"/>
                <w:lang w:eastAsia="ru-RU"/>
              </w:rPr>
              <w:t>,0</w:t>
            </w:r>
          </w:p>
        </w:tc>
      </w:tr>
      <w:tr w:rsidR="00310187" w:rsidRPr="00310187" w:rsidTr="00310187">
        <w:trPr>
          <w:trHeight w:val="615"/>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b/>
                <w:color w:val="000000"/>
                <w:sz w:val="28"/>
                <w:szCs w:val="28"/>
              </w:rPr>
            </w:pPr>
            <w:r w:rsidRPr="00310187">
              <w:rPr>
                <w:rFonts w:ascii="Times New Roman" w:hAnsi="Times New Roman"/>
                <w:b/>
                <w:color w:val="000000"/>
                <w:sz w:val="28"/>
                <w:szCs w:val="28"/>
              </w:rPr>
              <w:t>Штрафы, санкции, возмещение ущерба</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b/>
                <w:color w:val="000000"/>
                <w:sz w:val="28"/>
                <w:szCs w:val="28"/>
              </w:rPr>
            </w:pPr>
            <w:r w:rsidRPr="00310187">
              <w:rPr>
                <w:rFonts w:ascii="Times New Roman" w:hAnsi="Times New Roman"/>
                <w:b/>
                <w:color w:val="000000"/>
                <w:sz w:val="28"/>
                <w:szCs w:val="28"/>
              </w:rPr>
              <w:t>1 16 00000 00 0000 000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57,0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57,0</w:t>
            </w:r>
          </w:p>
        </w:tc>
      </w:tr>
      <w:tr w:rsidR="00310187" w:rsidRPr="00310187" w:rsidTr="00310187">
        <w:trPr>
          <w:trHeight w:val="615"/>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310187">
              <w:rPr>
                <w:rFonts w:ascii="Times New Roman" w:hAnsi="Times New Roman"/>
                <w:sz w:val="28"/>
                <w:szCs w:val="28"/>
              </w:rPr>
              <w:lastRenderedPageBreak/>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b/>
                <w:color w:val="000000"/>
                <w:sz w:val="28"/>
                <w:szCs w:val="28"/>
              </w:rPr>
            </w:pPr>
            <w:r w:rsidRPr="00310187">
              <w:rPr>
                <w:rFonts w:ascii="Times New Roman" w:hAnsi="Times New Roman"/>
                <w:sz w:val="28"/>
                <w:szCs w:val="28"/>
              </w:rPr>
              <w:t>1 16 02020 02 0000 140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sz w:val="28"/>
                <w:szCs w:val="28"/>
                <w:lang w:eastAsia="ru-RU"/>
              </w:rPr>
              <w:t>2,0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sz w:val="28"/>
                <w:szCs w:val="28"/>
                <w:lang w:eastAsia="ru-RU"/>
              </w:rPr>
              <w:t>2,0</w:t>
            </w:r>
          </w:p>
        </w:tc>
      </w:tr>
      <w:tr w:rsidR="00310187" w:rsidRPr="00310187" w:rsidTr="00310187">
        <w:trPr>
          <w:trHeight w:val="493"/>
        </w:trPr>
        <w:tc>
          <w:tcPr>
            <w:tcW w:w="5274" w:type="dxa"/>
            <w:tcBorders>
              <w:top w:val="single" w:sz="4" w:space="0" w:color="auto"/>
              <w:left w:val="single" w:sz="4" w:space="0" w:color="auto"/>
              <w:bottom w:val="single" w:sz="4" w:space="0" w:color="auto"/>
              <w:right w:val="single" w:sz="4" w:space="0" w:color="auto"/>
            </w:tcBorders>
          </w:tcPr>
          <w:p w:rsidR="00310187" w:rsidRPr="00DC580D" w:rsidRDefault="00310187" w:rsidP="00310187">
            <w:pPr>
              <w:autoSpaceDE w:val="0"/>
              <w:autoSpaceDN w:val="0"/>
              <w:adjustRightInd w:val="0"/>
              <w:rPr>
                <w:rFonts w:ascii="Times New Roman" w:hAnsi="Times New Roman"/>
                <w:color w:val="000000"/>
                <w:sz w:val="28"/>
                <w:szCs w:val="28"/>
              </w:rPr>
            </w:pPr>
            <w:r w:rsidRPr="00DC580D">
              <w:rPr>
                <w:rFonts w:ascii="Times New Roman" w:hAnsi="Times New Roman"/>
                <w:color w:val="000000"/>
                <w:sz w:val="28"/>
                <w:szCs w:val="28"/>
              </w:rPr>
              <w:t>Доходы от использования  имущества, находящегося в государственной и муниципальной собственности</w:t>
            </w:r>
          </w:p>
        </w:tc>
        <w:tc>
          <w:tcPr>
            <w:tcW w:w="3119" w:type="dxa"/>
            <w:tcBorders>
              <w:top w:val="single" w:sz="4" w:space="0" w:color="auto"/>
              <w:left w:val="single" w:sz="4" w:space="0" w:color="auto"/>
              <w:bottom w:val="single" w:sz="4" w:space="0" w:color="auto"/>
              <w:right w:val="single" w:sz="4" w:space="0" w:color="auto"/>
            </w:tcBorders>
          </w:tcPr>
          <w:p w:rsidR="00310187" w:rsidRPr="00DC580D" w:rsidRDefault="00310187" w:rsidP="00310187">
            <w:pPr>
              <w:autoSpaceDE w:val="0"/>
              <w:autoSpaceDN w:val="0"/>
              <w:adjustRightInd w:val="0"/>
              <w:rPr>
                <w:rFonts w:ascii="Times New Roman" w:hAnsi="Times New Roman"/>
                <w:color w:val="000000"/>
                <w:sz w:val="28"/>
                <w:szCs w:val="28"/>
              </w:rPr>
            </w:pPr>
            <w:r w:rsidRPr="00DC580D">
              <w:rPr>
                <w:rFonts w:ascii="Times New Roman" w:hAnsi="Times New Roman"/>
                <w:color w:val="000000"/>
                <w:sz w:val="28"/>
                <w:szCs w:val="28"/>
              </w:rPr>
              <w:t>1 11 00000 00 0000 000</w:t>
            </w:r>
          </w:p>
        </w:tc>
        <w:tc>
          <w:tcPr>
            <w:tcW w:w="1275" w:type="dxa"/>
            <w:tcBorders>
              <w:top w:val="single" w:sz="4" w:space="0" w:color="auto"/>
              <w:left w:val="single" w:sz="4" w:space="0" w:color="auto"/>
              <w:bottom w:val="single" w:sz="4" w:space="0" w:color="auto"/>
              <w:right w:val="single" w:sz="4" w:space="0" w:color="auto"/>
            </w:tcBorders>
          </w:tcPr>
          <w:p w:rsidR="00310187" w:rsidRPr="00DC580D" w:rsidRDefault="00DC580D"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DC580D">
              <w:rPr>
                <w:rFonts w:ascii="Times New Roman" w:eastAsia="Times New Roman" w:hAnsi="Times New Roman"/>
                <w:sz w:val="28"/>
                <w:szCs w:val="28"/>
                <w:lang w:eastAsia="ru-RU"/>
              </w:rPr>
              <w:t>22,0</w:t>
            </w:r>
          </w:p>
        </w:tc>
        <w:tc>
          <w:tcPr>
            <w:tcW w:w="1354" w:type="dxa"/>
            <w:tcBorders>
              <w:top w:val="single" w:sz="4" w:space="0" w:color="auto"/>
              <w:left w:val="single" w:sz="4" w:space="0" w:color="auto"/>
              <w:bottom w:val="single" w:sz="4" w:space="0" w:color="auto"/>
              <w:right w:val="single" w:sz="4" w:space="0" w:color="auto"/>
            </w:tcBorders>
          </w:tcPr>
          <w:p w:rsidR="00310187" w:rsidRPr="00DC580D" w:rsidRDefault="00DC580D"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DC580D">
              <w:rPr>
                <w:rFonts w:ascii="Times New Roman" w:eastAsia="Times New Roman" w:hAnsi="Times New Roman"/>
                <w:sz w:val="28"/>
                <w:szCs w:val="28"/>
                <w:lang w:eastAsia="ru-RU"/>
              </w:rPr>
              <w:t>22,0</w:t>
            </w:r>
          </w:p>
        </w:tc>
      </w:tr>
      <w:tr w:rsidR="00310187" w:rsidRPr="00310187" w:rsidTr="00310187">
        <w:trPr>
          <w:trHeight w:val="493"/>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color w:val="000000"/>
                <w:sz w:val="28"/>
                <w:szCs w:val="28"/>
              </w:rPr>
            </w:pPr>
            <w:r w:rsidRPr="00310187">
              <w:rPr>
                <w:rFonts w:ascii="Times New Roman" w:hAnsi="Times New Roman"/>
                <w:color w:val="000000"/>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autoSpaceDE w:val="0"/>
              <w:autoSpaceDN w:val="0"/>
              <w:adjustRightInd w:val="0"/>
              <w:rPr>
                <w:rFonts w:ascii="Times New Roman" w:hAnsi="Times New Roman"/>
                <w:color w:val="000000"/>
                <w:sz w:val="28"/>
                <w:szCs w:val="28"/>
              </w:rPr>
            </w:pPr>
            <w:r w:rsidRPr="00310187">
              <w:rPr>
                <w:rFonts w:ascii="Times New Roman" w:hAnsi="Times New Roman"/>
                <w:color w:val="000000"/>
                <w:sz w:val="28"/>
                <w:szCs w:val="28"/>
              </w:rPr>
              <w:t>1 11 0503500 0000 120</w:t>
            </w: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21,0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21,0</w:t>
            </w:r>
          </w:p>
        </w:tc>
      </w:tr>
      <w:tr w:rsidR="00310187" w:rsidRPr="00310187" w:rsidTr="00310187">
        <w:trPr>
          <w:trHeight w:val="255"/>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Безвозмездные  поступления</w:t>
            </w:r>
          </w:p>
        </w:tc>
        <w:tc>
          <w:tcPr>
            <w:tcW w:w="311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2 00 00000 00 0000 000</w:t>
            </w:r>
          </w:p>
        </w:tc>
        <w:tc>
          <w:tcPr>
            <w:tcW w:w="1275" w:type="dxa"/>
            <w:tcBorders>
              <w:top w:val="single" w:sz="4" w:space="0" w:color="auto"/>
              <w:left w:val="single" w:sz="4" w:space="0" w:color="auto"/>
              <w:bottom w:val="single" w:sz="4" w:space="0" w:color="auto"/>
              <w:right w:val="single" w:sz="4" w:space="0" w:color="auto"/>
            </w:tcBorders>
            <w:vAlign w:val="bottom"/>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2031,7</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223757" w:rsidP="0031018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2040,2</w:t>
            </w:r>
          </w:p>
        </w:tc>
      </w:tr>
      <w:tr w:rsidR="00310187" w:rsidRPr="00310187" w:rsidTr="00310187">
        <w:trPr>
          <w:trHeight w:val="1066"/>
        </w:trPr>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Cs/>
                <w:sz w:val="28"/>
                <w:szCs w:val="28"/>
                <w:highlight w:val="yellow"/>
                <w:lang w:eastAsia="ru-RU"/>
              </w:rPr>
            </w:pPr>
            <w:r w:rsidRPr="00310187">
              <w:rPr>
                <w:rFonts w:ascii="Times New Roman" w:eastAsia="Times New Roman" w:hAnsi="Times New Roman"/>
                <w:bCs/>
                <w:sz w:val="28"/>
                <w:szCs w:val="28"/>
                <w:lang w:eastAsia="ru-RU"/>
              </w:rPr>
              <w:t>Дотации бюджетам поселений на выравнивание бюджетной обеспеченности из бюджетов муниципальных районов</w:t>
            </w:r>
            <w:r w:rsidRPr="00310187">
              <w:rPr>
                <w:rFonts w:ascii="Times New Roman" w:eastAsia="Times New Roman" w:hAnsi="Times New Roman"/>
                <w:bCs/>
                <w:sz w:val="28"/>
                <w:szCs w:val="28"/>
                <w:lang w:eastAsia="ru-RU"/>
              </w:rPr>
              <w:tab/>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p>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2 02 16001 10 0000 150</w:t>
            </w:r>
          </w:p>
        </w:tc>
        <w:tc>
          <w:tcPr>
            <w:tcW w:w="1275" w:type="dxa"/>
            <w:tcBorders>
              <w:top w:val="single" w:sz="4" w:space="0" w:color="auto"/>
              <w:left w:val="single" w:sz="4" w:space="0" w:color="auto"/>
              <w:bottom w:val="single" w:sz="4" w:space="0" w:color="auto"/>
              <w:right w:val="single" w:sz="4" w:space="0" w:color="auto"/>
            </w:tcBorders>
            <w:vAlign w:val="bottom"/>
          </w:tcPr>
          <w:p w:rsidR="00310187" w:rsidRPr="00310187" w:rsidRDefault="00F71DCF" w:rsidP="00310187">
            <w:pPr>
              <w:widowControl w:val="0"/>
              <w:autoSpaceDE w:val="0"/>
              <w:autoSpaceDN w:val="0"/>
              <w:adjustRightInd w:val="0"/>
              <w:spacing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1930,7</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310187" w:rsidRPr="00310187" w:rsidRDefault="00F71DCF"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2145,30</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both"/>
              <w:rPr>
                <w:rFonts w:ascii="Times New Roman" w:eastAsia="Times New Roman" w:hAnsi="Times New Roman"/>
                <w:bCs/>
                <w:sz w:val="28"/>
                <w:szCs w:val="28"/>
                <w:highlight w:val="yellow"/>
                <w:lang w:eastAsia="ru-RU"/>
              </w:rPr>
            </w:pPr>
            <w:r w:rsidRPr="00310187">
              <w:rPr>
                <w:rFonts w:ascii="Times New Roman" w:eastAsia="Times New Roman" w:hAnsi="Times New Roman"/>
                <w:bCs/>
                <w:sz w:val="28"/>
                <w:szCs w:val="28"/>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p>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p>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2 02 35118 10 0000 150</w:t>
            </w:r>
          </w:p>
        </w:tc>
        <w:tc>
          <w:tcPr>
            <w:tcW w:w="1275" w:type="dxa"/>
            <w:tcBorders>
              <w:top w:val="single" w:sz="4" w:space="0" w:color="auto"/>
              <w:left w:val="single" w:sz="4" w:space="0" w:color="auto"/>
              <w:bottom w:val="single" w:sz="4" w:space="0" w:color="auto"/>
              <w:right w:val="single" w:sz="4" w:space="0" w:color="auto"/>
            </w:tcBorders>
            <w:vAlign w:val="bottom"/>
          </w:tcPr>
          <w:p w:rsidR="00310187" w:rsidRPr="00310187" w:rsidRDefault="00F71DCF" w:rsidP="00F71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C580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101,0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310187" w:rsidRDefault="00310187" w:rsidP="00F71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F71DCF" w:rsidRDefault="00F71DCF" w:rsidP="00F71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F71DCF" w:rsidRPr="00310187" w:rsidRDefault="00F71DCF" w:rsidP="00F71DCF">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105,1</w:t>
            </w:r>
          </w:p>
        </w:tc>
      </w:tr>
      <w:tr w:rsidR="00310187" w:rsidRPr="00310187" w:rsidTr="00310187">
        <w:tc>
          <w:tcPr>
            <w:tcW w:w="527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both"/>
              <w:rPr>
                <w:rFonts w:ascii="Times New Roman" w:eastAsia="Times New Roman" w:hAnsi="Times New Roman"/>
                <w:b/>
                <w:bCs/>
                <w:sz w:val="28"/>
                <w:szCs w:val="28"/>
                <w:lang w:eastAsia="ru-RU"/>
              </w:rPr>
            </w:pPr>
            <w:r w:rsidRPr="00310187">
              <w:rPr>
                <w:rFonts w:ascii="Times New Roman" w:eastAsia="Times New Roman" w:hAnsi="Times New Roman"/>
                <w:b/>
                <w:bCs/>
                <w:sz w:val="28"/>
                <w:szCs w:val="28"/>
                <w:lang w:eastAsia="ru-RU"/>
              </w:rPr>
              <w:t>ВСЕГО  ДОХОДОВ</w:t>
            </w:r>
          </w:p>
        </w:tc>
        <w:tc>
          <w:tcPr>
            <w:tcW w:w="311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310187" w:rsidRPr="00310187" w:rsidRDefault="00F71DCF" w:rsidP="0031018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3891,0</w:t>
            </w:r>
          </w:p>
        </w:tc>
        <w:tc>
          <w:tcPr>
            <w:tcW w:w="1354" w:type="dxa"/>
            <w:tcBorders>
              <w:top w:val="single" w:sz="4" w:space="0" w:color="auto"/>
              <w:left w:val="single" w:sz="4" w:space="0" w:color="auto"/>
              <w:bottom w:val="single" w:sz="4" w:space="0" w:color="auto"/>
              <w:right w:val="single" w:sz="4" w:space="0" w:color="auto"/>
            </w:tcBorders>
          </w:tcPr>
          <w:p w:rsidR="00310187" w:rsidRPr="00310187" w:rsidRDefault="00F71DCF" w:rsidP="0031018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3920,6</w:t>
            </w:r>
          </w:p>
        </w:tc>
      </w:tr>
    </w:tbl>
    <w:p w:rsidR="00310187" w:rsidRPr="00310187" w:rsidRDefault="00310187" w:rsidP="00310187">
      <w:pPr>
        <w:spacing w:after="0" w:line="240" w:lineRule="auto"/>
        <w:jc w:val="center"/>
        <w:rPr>
          <w:rFonts w:ascii="Times New Roman" w:hAnsi="Times New Roman"/>
          <w:sz w:val="28"/>
          <w:szCs w:val="28"/>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Default="00EE7591" w:rsidP="0031018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br/>
      </w:r>
    </w:p>
    <w:p w:rsidR="00EE7591" w:rsidRDefault="00EE7591" w:rsidP="00310187">
      <w:pPr>
        <w:spacing w:after="0" w:line="240" w:lineRule="auto"/>
        <w:jc w:val="center"/>
        <w:rPr>
          <w:rFonts w:ascii="Times New Roman" w:eastAsia="Times New Roman" w:hAnsi="Times New Roman"/>
          <w:sz w:val="28"/>
          <w:szCs w:val="28"/>
          <w:lang w:eastAsia="ru-RU"/>
        </w:rPr>
      </w:pPr>
    </w:p>
    <w:p w:rsidR="00EE7591" w:rsidRDefault="00EE7591" w:rsidP="00310187">
      <w:pPr>
        <w:spacing w:after="0" w:line="240" w:lineRule="auto"/>
        <w:jc w:val="center"/>
        <w:rPr>
          <w:rFonts w:ascii="Times New Roman" w:eastAsia="Times New Roman" w:hAnsi="Times New Roman"/>
          <w:sz w:val="28"/>
          <w:szCs w:val="28"/>
          <w:lang w:eastAsia="ru-RU"/>
        </w:rPr>
      </w:pPr>
    </w:p>
    <w:p w:rsidR="00EE7591" w:rsidRDefault="00EE7591" w:rsidP="00310187">
      <w:pPr>
        <w:spacing w:after="0" w:line="240" w:lineRule="auto"/>
        <w:jc w:val="center"/>
        <w:rPr>
          <w:rFonts w:ascii="Times New Roman" w:eastAsia="Times New Roman" w:hAnsi="Times New Roman"/>
          <w:sz w:val="28"/>
          <w:szCs w:val="28"/>
          <w:lang w:eastAsia="ru-RU"/>
        </w:rPr>
      </w:pPr>
    </w:p>
    <w:p w:rsidR="00EE7591" w:rsidRDefault="00EE7591" w:rsidP="00310187">
      <w:pPr>
        <w:spacing w:after="0" w:line="240" w:lineRule="auto"/>
        <w:jc w:val="center"/>
        <w:rPr>
          <w:rFonts w:ascii="Times New Roman" w:eastAsia="Times New Roman" w:hAnsi="Times New Roman"/>
          <w:sz w:val="28"/>
          <w:szCs w:val="28"/>
          <w:lang w:eastAsia="ru-RU"/>
        </w:rPr>
      </w:pPr>
    </w:p>
    <w:p w:rsidR="00EE7591" w:rsidRDefault="00EE7591" w:rsidP="00310187">
      <w:pPr>
        <w:spacing w:after="0" w:line="240" w:lineRule="auto"/>
        <w:jc w:val="center"/>
        <w:rPr>
          <w:rFonts w:ascii="Times New Roman" w:eastAsia="Times New Roman" w:hAnsi="Times New Roman"/>
          <w:sz w:val="28"/>
          <w:szCs w:val="28"/>
          <w:lang w:eastAsia="ru-RU"/>
        </w:rPr>
      </w:pPr>
    </w:p>
    <w:p w:rsidR="00EE7591" w:rsidRPr="00310187" w:rsidRDefault="00EE7591"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40" w:lineRule="auto"/>
        <w:jc w:val="center"/>
        <w:rPr>
          <w:rFonts w:ascii="Times New Roman" w:hAnsi="Times New Roman"/>
          <w:sz w:val="24"/>
          <w:szCs w:val="24"/>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lastRenderedPageBreak/>
        <w:t>Приложение № 5</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E51A34" w:rsidRPr="00E51A34" w:rsidRDefault="00E51A34" w:rsidP="00E51A34">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4/2   </w:t>
      </w:r>
      <w:r w:rsidRPr="00E51A34">
        <w:rPr>
          <w:rFonts w:ascii="Times New Roman" w:eastAsia="Times New Roman" w:hAnsi="Times New Roman"/>
          <w:sz w:val="28"/>
          <w:szCs w:val="28"/>
          <w:lang w:eastAsia="ru-RU"/>
        </w:rPr>
        <w:t>от 17 декабря 2020 года</w:t>
      </w:r>
    </w:p>
    <w:p w:rsidR="00310187" w:rsidRPr="00310187" w:rsidRDefault="00310187" w:rsidP="00310187">
      <w:pPr>
        <w:spacing w:after="0"/>
        <w:ind w:right="-82"/>
        <w:jc w:val="center"/>
        <w:rPr>
          <w:rFonts w:ascii="Times New Roman" w:eastAsia="Times New Roman" w:hAnsi="Times New Roman"/>
          <w:bCs/>
          <w:sz w:val="28"/>
          <w:szCs w:val="28"/>
        </w:rPr>
      </w:pPr>
    </w:p>
    <w:p w:rsidR="00310187" w:rsidRPr="00310187" w:rsidRDefault="00310187" w:rsidP="00310187">
      <w:pPr>
        <w:spacing w:after="0"/>
        <w:ind w:right="-82"/>
        <w:jc w:val="center"/>
        <w:rPr>
          <w:rFonts w:ascii="Times New Roman" w:hAnsi="Times New Roman"/>
          <w:b/>
          <w:sz w:val="28"/>
          <w:szCs w:val="28"/>
        </w:rPr>
      </w:pPr>
    </w:p>
    <w:p w:rsidR="00310187" w:rsidRPr="00310187" w:rsidRDefault="00310187" w:rsidP="00310187">
      <w:pPr>
        <w:spacing w:after="0"/>
        <w:ind w:right="-82"/>
        <w:jc w:val="center"/>
        <w:rPr>
          <w:rFonts w:ascii="Times New Roman" w:hAnsi="Times New Roman"/>
          <w:b/>
          <w:sz w:val="28"/>
          <w:szCs w:val="28"/>
        </w:rPr>
      </w:pPr>
      <w:r w:rsidRPr="00310187">
        <w:rPr>
          <w:rFonts w:ascii="Times New Roman" w:hAnsi="Times New Roman"/>
          <w:b/>
          <w:sz w:val="28"/>
          <w:szCs w:val="28"/>
        </w:rPr>
        <w:t xml:space="preserve">            Таблица 2</w:t>
      </w:r>
    </w:p>
    <w:p w:rsidR="00310187" w:rsidRPr="00310187" w:rsidRDefault="00310187" w:rsidP="00310187">
      <w:pPr>
        <w:spacing w:after="0"/>
        <w:ind w:right="-82"/>
        <w:jc w:val="center"/>
        <w:rPr>
          <w:rFonts w:ascii="Times New Roman" w:hAnsi="Times New Roman"/>
          <w:b/>
          <w:sz w:val="28"/>
          <w:szCs w:val="28"/>
        </w:rPr>
      </w:pPr>
    </w:p>
    <w:p w:rsidR="00310187" w:rsidRPr="00310187" w:rsidRDefault="00310187" w:rsidP="00310187">
      <w:pPr>
        <w:spacing w:after="0"/>
        <w:ind w:right="-82"/>
        <w:jc w:val="center"/>
        <w:rPr>
          <w:rFonts w:ascii="Times New Roman" w:hAnsi="Times New Roman"/>
          <w:b/>
          <w:sz w:val="28"/>
          <w:szCs w:val="28"/>
        </w:rPr>
      </w:pPr>
      <w:r w:rsidRPr="00310187">
        <w:rPr>
          <w:rFonts w:ascii="Times New Roman" w:hAnsi="Times New Roman"/>
          <w:b/>
          <w:sz w:val="28"/>
          <w:szCs w:val="28"/>
        </w:rPr>
        <w:t xml:space="preserve">Перечень главных администраторов доходов бюджета Нижнечекурского Дрожжановского сельского поселения </w:t>
      </w:r>
    </w:p>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 xml:space="preserve">муниципального района Республики Татарстан»   </w:t>
      </w:r>
    </w:p>
    <w:p w:rsidR="00310187" w:rsidRPr="00310187" w:rsidRDefault="00310187" w:rsidP="00310187">
      <w:pPr>
        <w:spacing w:after="0"/>
        <w:jc w:val="center"/>
        <w:rPr>
          <w:rFonts w:ascii="Times New Roman" w:hAnsi="Times New Roman"/>
          <w:b/>
          <w:sz w:val="28"/>
          <w:szCs w:val="28"/>
        </w:rPr>
      </w:pPr>
    </w:p>
    <w:tbl>
      <w:tblPr>
        <w:tblW w:w="11662" w:type="dxa"/>
        <w:jc w:val="center"/>
        <w:tblLayout w:type="fixed"/>
        <w:tblLook w:val="01E0" w:firstRow="1" w:lastRow="1" w:firstColumn="1" w:lastColumn="1" w:noHBand="0" w:noVBand="0"/>
      </w:tblPr>
      <w:tblGrid>
        <w:gridCol w:w="1030"/>
        <w:gridCol w:w="2888"/>
        <w:gridCol w:w="7034"/>
        <w:gridCol w:w="710"/>
      </w:tblGrid>
      <w:tr w:rsidR="00310187" w:rsidRPr="00310187" w:rsidTr="00310187">
        <w:trPr>
          <w:gridAfter w:val="1"/>
          <w:wAfter w:w="710" w:type="dxa"/>
          <w:cantSplit/>
          <w:trHeight w:val="515"/>
          <w:jc w:val="center"/>
        </w:trPr>
        <w:tc>
          <w:tcPr>
            <w:tcW w:w="3918" w:type="dxa"/>
            <w:gridSpan w:val="2"/>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0"/>
              <w:ind w:right="-82"/>
              <w:jc w:val="center"/>
              <w:rPr>
                <w:rFonts w:ascii="Times New Roman" w:hAnsi="Times New Roman"/>
                <w:sz w:val="28"/>
                <w:szCs w:val="28"/>
              </w:rPr>
            </w:pPr>
            <w:r w:rsidRPr="00310187">
              <w:rPr>
                <w:rFonts w:ascii="Times New Roman" w:hAnsi="Times New Roman"/>
                <w:sz w:val="28"/>
                <w:szCs w:val="28"/>
              </w:rPr>
              <w:t>Код бюджетной  классификации</w:t>
            </w:r>
          </w:p>
        </w:tc>
        <w:tc>
          <w:tcPr>
            <w:tcW w:w="7034"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keepNext/>
              <w:spacing w:before="240" w:after="60"/>
              <w:jc w:val="center"/>
              <w:outlineLvl w:val="1"/>
              <w:rPr>
                <w:rFonts w:ascii="Times New Roman" w:eastAsia="Times New Roman" w:hAnsi="Times New Roman"/>
                <w:bCs/>
                <w:iCs/>
                <w:sz w:val="28"/>
                <w:szCs w:val="28"/>
              </w:rPr>
            </w:pPr>
            <w:r w:rsidRPr="00310187">
              <w:rPr>
                <w:rFonts w:ascii="Times New Roman" w:eastAsia="Times New Roman" w:hAnsi="Times New Roman"/>
                <w:bCs/>
                <w:iCs/>
                <w:sz w:val="28"/>
                <w:szCs w:val="28"/>
              </w:rPr>
              <w:t>Наименование показателя</w:t>
            </w:r>
          </w:p>
        </w:tc>
      </w:tr>
      <w:tr w:rsidR="00310187" w:rsidRPr="00310187" w:rsidTr="00310187">
        <w:trPr>
          <w:gridAfter w:val="1"/>
          <w:wAfter w:w="710" w:type="dxa"/>
          <w:cantSplit/>
          <w:trHeight w:val="1827"/>
          <w:jc w:val="center"/>
        </w:trPr>
        <w:tc>
          <w:tcPr>
            <w:tcW w:w="1030"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0"/>
              <w:ind w:right="-82"/>
              <w:jc w:val="center"/>
              <w:rPr>
                <w:rFonts w:ascii="Times New Roman" w:hAnsi="Times New Roman"/>
                <w:sz w:val="28"/>
                <w:szCs w:val="28"/>
              </w:rPr>
            </w:pPr>
            <w:r w:rsidRPr="00310187">
              <w:rPr>
                <w:rFonts w:ascii="Times New Roman" w:hAnsi="Times New Roman"/>
                <w:sz w:val="28"/>
                <w:szCs w:val="28"/>
              </w:rPr>
              <w:t>Главно</w:t>
            </w:r>
          </w:p>
          <w:p w:rsidR="00310187" w:rsidRPr="00310187" w:rsidRDefault="00310187" w:rsidP="00310187">
            <w:pPr>
              <w:spacing w:after="0"/>
              <w:ind w:right="-82"/>
              <w:jc w:val="center"/>
              <w:rPr>
                <w:rFonts w:ascii="Times New Roman" w:hAnsi="Times New Roman"/>
                <w:sz w:val="28"/>
                <w:szCs w:val="28"/>
              </w:rPr>
            </w:pPr>
            <w:r w:rsidRPr="00310187">
              <w:rPr>
                <w:rFonts w:ascii="Times New Roman" w:hAnsi="Times New Roman"/>
                <w:sz w:val="28"/>
                <w:szCs w:val="28"/>
              </w:rPr>
              <w:t>го  администрато</w:t>
            </w:r>
          </w:p>
          <w:p w:rsidR="00310187" w:rsidRPr="00310187" w:rsidRDefault="00310187" w:rsidP="00310187">
            <w:pPr>
              <w:spacing w:after="0"/>
              <w:ind w:right="-82"/>
              <w:jc w:val="center"/>
              <w:rPr>
                <w:rFonts w:ascii="Times New Roman" w:hAnsi="Times New Roman"/>
                <w:sz w:val="28"/>
                <w:szCs w:val="28"/>
              </w:rPr>
            </w:pPr>
            <w:r w:rsidRPr="00310187">
              <w:rPr>
                <w:rFonts w:ascii="Times New Roman" w:hAnsi="Times New Roman"/>
                <w:sz w:val="28"/>
                <w:szCs w:val="28"/>
              </w:rPr>
              <w:t>ра доходов</w:t>
            </w:r>
          </w:p>
        </w:tc>
        <w:tc>
          <w:tcPr>
            <w:tcW w:w="2888"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ind w:right="-82"/>
              <w:jc w:val="center"/>
              <w:rPr>
                <w:rFonts w:ascii="Times New Roman" w:hAnsi="Times New Roman"/>
                <w:sz w:val="28"/>
                <w:szCs w:val="28"/>
              </w:rPr>
            </w:pPr>
            <w:r w:rsidRPr="00310187">
              <w:rPr>
                <w:rFonts w:ascii="Times New Roman" w:hAnsi="Times New Roman"/>
                <w:sz w:val="28"/>
                <w:szCs w:val="28"/>
              </w:rPr>
              <w:t xml:space="preserve">Доходов  бюджета муниципального  района  </w:t>
            </w:r>
          </w:p>
        </w:tc>
        <w:tc>
          <w:tcPr>
            <w:tcW w:w="7034" w:type="dxa"/>
            <w:vMerge/>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ind w:right="-82"/>
              <w:rPr>
                <w:rFonts w:ascii="Times New Roman" w:hAnsi="Times New Roman"/>
                <w:sz w:val="28"/>
                <w:szCs w:val="28"/>
              </w:rPr>
            </w:pPr>
          </w:p>
        </w:tc>
      </w:tr>
      <w:tr w:rsidR="00310187" w:rsidRPr="00310187" w:rsidTr="00310187">
        <w:trPr>
          <w:gridAfter w:val="1"/>
          <w:wAfter w:w="710" w:type="dxa"/>
          <w:jc w:val="center"/>
        </w:trPr>
        <w:tc>
          <w:tcPr>
            <w:tcW w:w="10952" w:type="dxa"/>
            <w:gridSpan w:val="3"/>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center"/>
              <w:rPr>
                <w:rFonts w:ascii="Times New Roman" w:hAnsi="Times New Roman"/>
                <w:b/>
                <w:sz w:val="28"/>
                <w:szCs w:val="28"/>
              </w:rPr>
            </w:pPr>
            <w:r w:rsidRPr="00310187">
              <w:rPr>
                <w:rFonts w:ascii="Times New Roman" w:hAnsi="Times New Roman"/>
                <w:b/>
                <w:sz w:val="28"/>
                <w:szCs w:val="28"/>
              </w:rPr>
              <w:t>Палата имущественных и  земельных  отношений  Дрожжановского муниципального района Республики Татарстан</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center"/>
              <w:rPr>
                <w:rFonts w:ascii="Times New Roman" w:hAnsi="Times New Roman"/>
                <w:sz w:val="28"/>
                <w:szCs w:val="28"/>
              </w:rPr>
            </w:pPr>
            <w:r w:rsidRPr="00310187">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1 11 05035 10 0000 120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Доходы от сдачи в аренду имущества находящихся в оперативном управлении органов  управления сельских поселений и созданных ими учреждений (за исключением имущества муниципальных автономных учреждений)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111 0904510 0000 120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Прочие поступления  от использования имущества находящиеся  в собственности сельских  поселений (за исключением имущества  муниципальных автономных учреждений, а также  имущества муниципальных унитарных предприятий, в том числе казенных)</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114 02 05210 0000 410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автономных </w:t>
            </w:r>
            <w:r w:rsidRPr="00310187">
              <w:rPr>
                <w:rFonts w:ascii="Times New Roman" w:hAnsi="Times New Roman"/>
                <w:sz w:val="28"/>
                <w:szCs w:val="28"/>
              </w:rPr>
              <w:lastRenderedPageBreak/>
              <w:t>учреждений) в части реализации основных средств по указанному имуществу</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lastRenderedPageBreak/>
              <w:t>967</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114 02 05310 0000 410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 xml:space="preserve">Доходы от реализации  иного имущества, находящегося в собственности сельских поселений (за исключением имущества муниципальных автономных учреждений, а также  имущества  муниципальных унитарных предприятий в том числе казенных) , в части реализации основных средств по указанному имуществу </w:t>
            </w:r>
          </w:p>
        </w:tc>
      </w:tr>
      <w:tr w:rsidR="00310187" w:rsidRPr="00310187" w:rsidTr="00310187">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Невыясненные поступления, зачисляемые в бюджеты сельских поселений</w:t>
            </w:r>
          </w:p>
        </w:tc>
      </w:tr>
      <w:tr w:rsidR="00310187" w:rsidRPr="00310187" w:rsidTr="00310187">
        <w:trPr>
          <w:gridAfter w:val="1"/>
          <w:wAfter w:w="710" w:type="dxa"/>
          <w:trHeight w:val="840"/>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1 17 02020 10 0000 180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tabs>
                <w:tab w:val="left" w:pos="0"/>
              </w:tabs>
              <w:spacing w:after="0"/>
              <w:ind w:right="-82" w:hanging="12"/>
              <w:jc w:val="both"/>
              <w:rPr>
                <w:rFonts w:ascii="Times New Roman" w:hAnsi="Times New Roman"/>
                <w:sz w:val="28"/>
                <w:szCs w:val="28"/>
              </w:rPr>
            </w:pPr>
            <w:r w:rsidRPr="00310187">
              <w:rPr>
                <w:rFonts w:ascii="Times New Roman" w:hAnsi="Times New Roman"/>
                <w:sz w:val="28"/>
                <w:szCs w:val="28"/>
              </w:rPr>
              <w:t>Возмещение потерь сельскохозяйственного производства  связанных с изъятием сельскохозяйственных угодий, расположенных на территориях поселений (по обязательствам, возникшим до 1 января 2008года)</w:t>
            </w:r>
          </w:p>
        </w:tc>
      </w:tr>
      <w:tr w:rsidR="00310187" w:rsidRPr="00310187" w:rsidTr="00310187">
        <w:trPr>
          <w:gridAfter w:val="1"/>
          <w:wAfter w:w="710" w:type="dxa"/>
          <w:jc w:val="center"/>
        </w:trPr>
        <w:tc>
          <w:tcPr>
            <w:tcW w:w="10952" w:type="dxa"/>
            <w:gridSpan w:val="3"/>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b/>
                <w:sz w:val="28"/>
                <w:szCs w:val="28"/>
              </w:rPr>
              <w:t>Финансово-бюджетная палата Дрожжановского муниципального района Республики Татарстан</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1 08 040</w:t>
            </w:r>
            <w:r w:rsidRPr="00310187">
              <w:rPr>
                <w:rFonts w:ascii="Times New Roman" w:hAnsi="Times New Roman"/>
                <w:sz w:val="28"/>
                <w:szCs w:val="28"/>
                <w:lang w:val="en-US"/>
              </w:rPr>
              <w:t>2</w:t>
            </w:r>
            <w:r w:rsidRPr="00310187">
              <w:rPr>
                <w:rFonts w:ascii="Times New Roman" w:hAnsi="Times New Roman"/>
                <w:sz w:val="28"/>
                <w:szCs w:val="28"/>
              </w:rPr>
              <w:t>0 011000 110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Государственная пошлина за совершение нотариальных действий (за исключением действий, совершаемых консульскими учреждениями РФ)</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1 08 040</w:t>
            </w:r>
            <w:r w:rsidRPr="00310187">
              <w:rPr>
                <w:rFonts w:ascii="Times New Roman" w:hAnsi="Times New Roman"/>
                <w:sz w:val="28"/>
                <w:szCs w:val="28"/>
                <w:lang w:val="en-US"/>
              </w:rPr>
              <w:t>2</w:t>
            </w:r>
            <w:r w:rsidRPr="00310187">
              <w:rPr>
                <w:rFonts w:ascii="Times New Roman" w:hAnsi="Times New Roman"/>
                <w:sz w:val="28"/>
                <w:szCs w:val="28"/>
              </w:rPr>
              <w:t>0 014000 110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108 07175 01 1000 110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зачисляемых в бюджеты поселений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108 07175 01 4000 110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зачисляемых в бюджеты поселений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111 02033 10 0000 120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Доходы от размещения временно свободных средств бюджетов сельских поселений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113 01995 10 0000 130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 xml:space="preserve"> Прочие доходы от оказания платных услуг (работ) получателям средств  бюджетов сельских поселений </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113 02995 10 0000 130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 xml:space="preserve"> Прочие доходы от  компенсации затрат  бюджетов сельских поселений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lang w:val="en-US"/>
              </w:rPr>
            </w:pPr>
            <w:r w:rsidRPr="00310187">
              <w:rPr>
                <w:rFonts w:ascii="Times New Roman" w:hAnsi="Times New Roman"/>
                <w:sz w:val="28"/>
                <w:szCs w:val="28"/>
                <w:lang w:val="en-US"/>
              </w:rPr>
              <w:t xml:space="preserve">113 02065 10 0000 130   </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Доходы, поступающие в порядке возмещения расходов, понесенных в связи с эксплуатацией имущества сельских поселений</w:t>
            </w:r>
          </w:p>
        </w:tc>
      </w:tr>
      <w:tr w:rsidR="00310187" w:rsidRPr="00310187" w:rsidTr="00310187">
        <w:trPr>
          <w:gridAfter w:val="1"/>
          <w:wAfter w:w="710" w:type="dxa"/>
          <w:trHeight w:val="1329"/>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1 16 10031 10 0000 140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highlight w:val="yellow"/>
              </w:rPr>
            </w:pPr>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highlight w:val="yellow"/>
              </w:rPr>
            </w:pPr>
            <w:r w:rsidRPr="00310187">
              <w:rPr>
                <w:rFonts w:ascii="Times New Roman" w:hAnsi="Times New Roman"/>
                <w:sz w:val="28"/>
                <w:szCs w:val="28"/>
              </w:rPr>
              <w:t>1 16 07010 10 0000 140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highlight w:val="yellow"/>
              </w:rPr>
            </w:pPr>
            <w:r w:rsidRPr="00310187">
              <w:rPr>
                <w:rFonts w:ascii="Times New Roman" w:hAnsi="Times New Roman"/>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1 16 10061 10 0000 140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highlight w:val="yellow"/>
              </w:rPr>
            </w:pPr>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highlight w:val="yellow"/>
              </w:rPr>
            </w:pPr>
            <w:r w:rsidRPr="00310187">
              <w:rPr>
                <w:rFonts w:ascii="Times New Roman" w:hAnsi="Times New Roman"/>
                <w:sz w:val="28"/>
                <w:szCs w:val="28"/>
              </w:rPr>
              <w:t>1 16 10100 10 0000 140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highlight w:val="yellow"/>
              </w:rPr>
            </w:pPr>
            <w:r w:rsidRPr="00310187">
              <w:rPr>
                <w:rFonts w:ascii="Times New Roman" w:hAnsi="Times New Roman"/>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highlight w:val="yellow"/>
              </w:rPr>
            </w:pPr>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highlight w:val="yellow"/>
              </w:rPr>
            </w:pPr>
            <w:r w:rsidRPr="00310187">
              <w:rPr>
                <w:rFonts w:ascii="Times New Roman" w:hAnsi="Times New Roman"/>
                <w:sz w:val="28"/>
                <w:szCs w:val="28"/>
              </w:rPr>
              <w:t>1 16 10123 01 0000 140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highlight w:val="yellow"/>
              </w:rPr>
            </w:pPr>
            <w:r w:rsidRPr="00310187">
              <w:rPr>
                <w:rFonts w:ascii="Times New Roman" w:hAnsi="Times New Roman"/>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310187" w:rsidRPr="00310187" w:rsidTr="00310187">
        <w:trPr>
          <w:gridAfter w:val="1"/>
          <w:wAfter w:w="710" w:type="dxa"/>
          <w:trHeight w:val="1520"/>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116 02020 02 0000 140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10187" w:rsidRPr="00310187" w:rsidTr="00310187">
        <w:trPr>
          <w:gridAfter w:val="1"/>
          <w:wAfter w:w="710" w:type="dxa"/>
          <w:trHeight w:val="928"/>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Невыясненные поступления, зачисляемые в бюджеты сельских поселений</w:t>
            </w:r>
          </w:p>
        </w:tc>
      </w:tr>
      <w:tr w:rsidR="00310187" w:rsidRPr="00310187" w:rsidTr="00310187">
        <w:trPr>
          <w:gridAfter w:val="1"/>
          <w:wAfter w:w="710" w:type="dxa"/>
          <w:trHeight w:val="982"/>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117 05050 10 0000 180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Прочие неналоговые доходы бюджетов сельских поселений</w:t>
            </w:r>
          </w:p>
        </w:tc>
      </w:tr>
      <w:tr w:rsidR="00310187" w:rsidRPr="00310187" w:rsidTr="00310187">
        <w:trPr>
          <w:trHeight w:val="982"/>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117 14030 10 0000 150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Средства самообложения граждан, зачисляемые в бюджеты сельских поселений</w:t>
            </w:r>
          </w:p>
        </w:tc>
        <w:tc>
          <w:tcPr>
            <w:tcW w:w="710" w:type="dxa"/>
          </w:tcPr>
          <w:p w:rsidR="00310187" w:rsidRPr="00310187" w:rsidRDefault="00310187" w:rsidP="00310187">
            <w:pPr>
              <w:spacing w:after="0"/>
              <w:jc w:val="center"/>
              <w:rPr>
                <w:rFonts w:ascii="Times New Roman" w:hAnsi="Times New Roman"/>
                <w:snapToGrid w:val="0"/>
                <w:sz w:val="28"/>
                <w:szCs w:val="28"/>
              </w:rPr>
            </w:pPr>
          </w:p>
        </w:tc>
      </w:tr>
      <w:tr w:rsidR="00310187" w:rsidRPr="00310187" w:rsidTr="00310187">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2 02 16001 10 0000 150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Дотации бюджетам сельских поселений на выравнивание  бюджетной обеспеченности из бюджетов муниципальных районов</w:t>
            </w:r>
          </w:p>
        </w:tc>
      </w:tr>
      <w:tr w:rsidR="00310187" w:rsidRPr="00310187" w:rsidTr="00310187">
        <w:trPr>
          <w:gridAfter w:val="1"/>
          <w:wAfter w:w="710" w:type="dxa"/>
          <w:trHeight w:val="1260"/>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rPr>
            </w:pPr>
          </w:p>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p>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2 02 35118 10 0000 150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Субвенции бюджетам сельских поселений осуществление первичного воинского учета на территориях, где отсутствуют военные комиссариаты</w:t>
            </w:r>
          </w:p>
        </w:tc>
      </w:tr>
      <w:tr w:rsidR="00310187" w:rsidRPr="00310187" w:rsidTr="00310187">
        <w:trPr>
          <w:gridAfter w:val="1"/>
          <w:wAfter w:w="710" w:type="dxa"/>
          <w:trHeight w:val="986"/>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highlight w:val="yellow"/>
              </w:rPr>
            </w:pPr>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2 02 29999 10 0000 150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highlight w:val="yellow"/>
              </w:rPr>
            </w:pPr>
            <w:r w:rsidRPr="00310187">
              <w:rPr>
                <w:rFonts w:ascii="Times New Roman" w:hAnsi="Times New Roman"/>
                <w:sz w:val="28"/>
                <w:szCs w:val="28"/>
              </w:rPr>
              <w:t>Прочие субсидии бюджетам сельских поселений</w:t>
            </w:r>
          </w:p>
        </w:tc>
      </w:tr>
      <w:tr w:rsidR="00310187" w:rsidRPr="00310187" w:rsidTr="00310187">
        <w:trPr>
          <w:gridAfter w:val="1"/>
          <w:wAfter w:w="710" w:type="dxa"/>
          <w:trHeight w:val="986"/>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2 02 29900 10 0000 150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Субсидии бюджетам сельских поселений из местных бюджетов</w:t>
            </w:r>
          </w:p>
        </w:tc>
      </w:tr>
      <w:tr w:rsidR="00310187" w:rsidRPr="00310187" w:rsidTr="00310187">
        <w:trPr>
          <w:gridAfter w:val="1"/>
          <w:wAfter w:w="710" w:type="dxa"/>
          <w:trHeight w:val="1663"/>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 xml:space="preserve">2 02 45160 10 0000 150 </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310187" w:rsidRPr="00310187" w:rsidTr="00310187">
        <w:trPr>
          <w:gridAfter w:val="1"/>
          <w:wAfter w:w="710" w:type="dxa"/>
          <w:trHeight w:val="909"/>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highlight w:val="yellow"/>
              </w:rPr>
            </w:pPr>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highlight w:val="yellow"/>
              </w:rPr>
            </w:pPr>
            <w:r w:rsidRPr="00310187">
              <w:rPr>
                <w:rFonts w:ascii="Times New Roman" w:hAnsi="Times New Roman"/>
                <w:sz w:val="28"/>
                <w:szCs w:val="28"/>
              </w:rPr>
              <w:t>2 04 05099 10 0000 150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highlight w:val="yellow"/>
              </w:rPr>
            </w:pPr>
            <w:r w:rsidRPr="00310187">
              <w:rPr>
                <w:rFonts w:ascii="Times New Roman" w:hAnsi="Times New Roman"/>
                <w:sz w:val="28"/>
                <w:szCs w:val="28"/>
              </w:rPr>
              <w:t>Прочие безвозмездные поступления от негосударственных организации в бюджеты сельских поселений</w:t>
            </w:r>
          </w:p>
        </w:tc>
      </w:tr>
      <w:tr w:rsidR="00310187" w:rsidRPr="00310187" w:rsidTr="00310187">
        <w:trPr>
          <w:gridAfter w:val="1"/>
          <w:wAfter w:w="710" w:type="dxa"/>
          <w:trHeight w:val="2823"/>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rPr>
            </w:pPr>
          </w:p>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p>
          <w:p w:rsidR="00310187" w:rsidRPr="00310187" w:rsidRDefault="00310187" w:rsidP="00310187">
            <w:pPr>
              <w:spacing w:after="0"/>
              <w:ind w:right="-82"/>
              <w:rPr>
                <w:rFonts w:ascii="Times New Roman" w:hAnsi="Times New Roman"/>
                <w:sz w:val="28"/>
                <w:szCs w:val="28"/>
              </w:rPr>
            </w:pPr>
          </w:p>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208  05000 10 0000 150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10187" w:rsidRPr="00310187" w:rsidTr="00310187">
        <w:trPr>
          <w:gridAfter w:val="1"/>
          <w:wAfter w:w="710" w:type="dxa"/>
          <w:trHeight w:val="1018"/>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rPr>
                <w:rFonts w:ascii="Times New Roman" w:hAnsi="Times New Roman"/>
                <w:sz w:val="28"/>
                <w:szCs w:val="28"/>
              </w:rPr>
            </w:pPr>
            <w:r w:rsidRPr="00310187">
              <w:rPr>
                <w:rFonts w:ascii="Times New Roman" w:hAnsi="Times New Roman"/>
                <w:sz w:val="28"/>
                <w:szCs w:val="28"/>
              </w:rPr>
              <w:t>218  05000 10 0000 150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Доходы бюджетов сельских поселений от возврата организациями остатков  субсидий  прошлых лет</w:t>
            </w:r>
          </w:p>
        </w:tc>
      </w:tr>
      <w:tr w:rsidR="00310187" w:rsidRPr="00310187" w:rsidTr="00310187">
        <w:trPr>
          <w:gridAfter w:val="1"/>
          <w:wAfter w:w="710" w:type="dxa"/>
          <w:trHeight w:val="1369"/>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rPr>
            </w:pPr>
            <w:r w:rsidRPr="00310187">
              <w:rPr>
                <w:rFonts w:ascii="Times New Roman" w:hAnsi="Times New Roman"/>
                <w:sz w:val="28"/>
                <w:szCs w:val="28"/>
              </w:rPr>
              <w:t>218 60010 10 0000 150</w:t>
            </w:r>
          </w:p>
          <w:p w:rsidR="00310187" w:rsidRPr="00310187" w:rsidRDefault="00310187" w:rsidP="00310187">
            <w:pPr>
              <w:spacing w:after="0"/>
              <w:ind w:right="-82"/>
              <w:rPr>
                <w:rFonts w:ascii="Times New Roman" w:hAnsi="Times New Roman"/>
                <w:sz w:val="28"/>
                <w:szCs w:val="28"/>
              </w:rPr>
            </w:pP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Доходы бюджетов сельских поселений от возврата бюджетными учреждениями остатков субсидий прошлых лет</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rPr>
            </w:pPr>
            <w:r w:rsidRPr="00310187">
              <w:rPr>
                <w:rFonts w:ascii="Times New Roman" w:hAnsi="Times New Roman"/>
                <w:sz w:val="28"/>
                <w:szCs w:val="28"/>
              </w:rPr>
              <w:t>219 60010 10 0000 150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310187" w:rsidRPr="00310187" w:rsidTr="00310187">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310187" w:rsidRPr="00310187" w:rsidRDefault="00310187" w:rsidP="00310187">
            <w:r w:rsidRPr="00310187">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rPr>
                <w:rFonts w:ascii="Times New Roman" w:hAnsi="Times New Roman"/>
                <w:sz w:val="28"/>
                <w:szCs w:val="28"/>
              </w:rPr>
            </w:pPr>
            <w:r w:rsidRPr="00310187">
              <w:rPr>
                <w:rFonts w:ascii="Times New Roman" w:hAnsi="Times New Roman"/>
                <w:sz w:val="28"/>
                <w:szCs w:val="28"/>
              </w:rPr>
              <w:t>219 45160 10 0000 150</w:t>
            </w:r>
          </w:p>
        </w:tc>
        <w:tc>
          <w:tcPr>
            <w:tcW w:w="7034"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ind w:right="-82"/>
              <w:jc w:val="both"/>
              <w:rPr>
                <w:rFonts w:ascii="Times New Roman" w:hAnsi="Times New Roman"/>
                <w:sz w:val="28"/>
                <w:szCs w:val="28"/>
              </w:rPr>
            </w:pPr>
            <w:r w:rsidRPr="00310187">
              <w:rPr>
                <w:rFonts w:ascii="Times New Roman" w:hAnsi="Times New Roman"/>
                <w:sz w:val="28"/>
                <w:szCs w:val="28"/>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сельских поселений</w:t>
            </w:r>
          </w:p>
        </w:tc>
      </w:tr>
    </w:tbl>
    <w:p w:rsidR="00310187" w:rsidRPr="00310187" w:rsidRDefault="00310187" w:rsidP="00310187">
      <w:pPr>
        <w:spacing w:after="0" w:line="288" w:lineRule="auto"/>
        <w:jc w:val="right"/>
        <w:rPr>
          <w:rFonts w:ascii="Times New Roman" w:eastAsia="Times New Roman" w:hAnsi="Times New Roman"/>
          <w:b/>
          <w:bCs/>
          <w:sz w:val="28"/>
          <w:szCs w:val="28"/>
          <w:lang w:eastAsia="ru-RU"/>
        </w:rPr>
      </w:pPr>
    </w:p>
    <w:p w:rsidR="00310187" w:rsidRPr="00310187" w:rsidRDefault="00310187" w:rsidP="00310187">
      <w:pPr>
        <w:spacing w:after="0" w:line="288" w:lineRule="auto"/>
        <w:jc w:val="right"/>
        <w:rPr>
          <w:rFonts w:ascii="Times New Roman" w:eastAsia="Times New Roman" w:hAnsi="Times New Roman"/>
          <w:b/>
          <w:bCs/>
          <w:sz w:val="24"/>
          <w:szCs w:val="24"/>
          <w:lang w:eastAsia="ru-RU"/>
        </w:rPr>
      </w:pPr>
    </w:p>
    <w:p w:rsidR="00310187" w:rsidRPr="00310187" w:rsidRDefault="00310187" w:rsidP="00310187">
      <w:pPr>
        <w:spacing w:after="0" w:line="240" w:lineRule="auto"/>
        <w:rPr>
          <w:rFonts w:ascii="Times New Roman" w:eastAsia="Times New Roman" w:hAnsi="Times New Roman"/>
          <w:b/>
          <w:bCs/>
          <w:sz w:val="24"/>
          <w:szCs w:val="24"/>
          <w:lang w:eastAsia="ru-RU"/>
        </w:rPr>
      </w:pPr>
      <w:r w:rsidRPr="00310187">
        <w:rPr>
          <w:b/>
          <w:bCs/>
          <w:sz w:val="24"/>
          <w:szCs w:val="24"/>
        </w:rPr>
        <w:br w:type="page"/>
      </w:r>
    </w:p>
    <w:p w:rsidR="00310187" w:rsidRPr="00310187" w:rsidRDefault="00310187" w:rsidP="00310187">
      <w:pPr>
        <w:spacing w:after="0" w:line="288" w:lineRule="auto"/>
        <w:jc w:val="right"/>
        <w:rPr>
          <w:rFonts w:ascii="Times New Roman" w:eastAsia="Times New Roman" w:hAnsi="Times New Roman"/>
          <w:b/>
          <w:bCs/>
          <w:sz w:val="28"/>
          <w:szCs w:val="28"/>
          <w:lang w:eastAsia="ru-RU"/>
        </w:rPr>
      </w:pPr>
      <w:r w:rsidRPr="00310187">
        <w:rPr>
          <w:rFonts w:ascii="Times New Roman" w:eastAsia="Times New Roman" w:hAnsi="Times New Roman"/>
          <w:sz w:val="28"/>
          <w:szCs w:val="28"/>
          <w:lang w:eastAsia="ru-RU"/>
        </w:rPr>
        <w:lastRenderedPageBreak/>
        <w:t>Приложение № 6</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E51A34" w:rsidRPr="00E51A34" w:rsidRDefault="00E51A34" w:rsidP="00E51A34">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4/2   </w:t>
      </w:r>
      <w:r w:rsidRPr="00E51A34">
        <w:rPr>
          <w:rFonts w:ascii="Times New Roman" w:eastAsia="Times New Roman" w:hAnsi="Times New Roman"/>
          <w:sz w:val="28"/>
          <w:szCs w:val="28"/>
          <w:lang w:eastAsia="ru-RU"/>
        </w:rPr>
        <w:t>от 17 декабря 2020 года</w:t>
      </w:r>
    </w:p>
    <w:p w:rsidR="00310187" w:rsidRPr="00310187" w:rsidRDefault="00310187" w:rsidP="00310187">
      <w:pPr>
        <w:spacing w:after="0" w:line="240" w:lineRule="auto"/>
        <w:ind w:left="4962" w:right="-82" w:hanging="2268"/>
        <w:rPr>
          <w:rFonts w:ascii="Times New Roman" w:eastAsia="Times New Roman" w:hAnsi="Times New Roman"/>
          <w:b/>
          <w:bCs/>
          <w:sz w:val="28"/>
          <w:szCs w:val="28"/>
        </w:rPr>
      </w:pPr>
    </w:p>
    <w:p w:rsidR="00310187" w:rsidRPr="00310187" w:rsidRDefault="00310187" w:rsidP="00310187">
      <w:pPr>
        <w:spacing w:after="0"/>
        <w:ind w:right="-82"/>
        <w:jc w:val="center"/>
        <w:rPr>
          <w:rFonts w:ascii="Times New Roman" w:hAnsi="Times New Roman"/>
          <w:b/>
          <w:sz w:val="28"/>
          <w:szCs w:val="28"/>
        </w:rPr>
      </w:pPr>
      <w:r w:rsidRPr="00310187">
        <w:rPr>
          <w:rFonts w:ascii="Times New Roman" w:hAnsi="Times New Roman"/>
          <w:b/>
          <w:sz w:val="28"/>
          <w:szCs w:val="28"/>
        </w:rPr>
        <w:t>Перечень главных администраторов   источников финансирования</w:t>
      </w:r>
    </w:p>
    <w:p w:rsidR="00310187" w:rsidRPr="00310187" w:rsidRDefault="00310187" w:rsidP="00310187">
      <w:pPr>
        <w:spacing w:after="0"/>
        <w:ind w:right="-82"/>
        <w:jc w:val="center"/>
        <w:rPr>
          <w:rFonts w:ascii="Times New Roman" w:hAnsi="Times New Roman"/>
          <w:b/>
          <w:sz w:val="28"/>
          <w:szCs w:val="28"/>
        </w:rPr>
      </w:pPr>
      <w:r w:rsidRPr="00310187">
        <w:rPr>
          <w:rFonts w:ascii="Times New Roman" w:hAnsi="Times New Roman"/>
          <w:b/>
          <w:sz w:val="28"/>
          <w:szCs w:val="28"/>
        </w:rPr>
        <w:t>дефицита бюджета Нижнечекурского    сельского поселения района Республики Татарстан</w:t>
      </w:r>
    </w:p>
    <w:p w:rsidR="00310187" w:rsidRPr="00310187" w:rsidRDefault="00310187" w:rsidP="00310187">
      <w:pPr>
        <w:spacing w:after="0"/>
        <w:ind w:right="-82"/>
        <w:jc w:val="center"/>
        <w:rPr>
          <w:rFonts w:ascii="Times New Roman" w:hAnsi="Times New Roman"/>
          <w:b/>
          <w:sz w:val="28"/>
          <w:szCs w:val="28"/>
        </w:rPr>
      </w:pPr>
    </w:p>
    <w:tbl>
      <w:tblPr>
        <w:tblW w:w="10349" w:type="dxa"/>
        <w:tblInd w:w="-176" w:type="dxa"/>
        <w:tblLayout w:type="fixed"/>
        <w:tblLook w:val="01E0" w:firstRow="1" w:lastRow="1" w:firstColumn="1" w:lastColumn="1" w:noHBand="0" w:noVBand="0"/>
      </w:tblPr>
      <w:tblGrid>
        <w:gridCol w:w="710"/>
        <w:gridCol w:w="2976"/>
        <w:gridCol w:w="17"/>
        <w:gridCol w:w="6646"/>
      </w:tblGrid>
      <w:tr w:rsidR="00310187" w:rsidRPr="00310187" w:rsidTr="00310187">
        <w:tc>
          <w:tcPr>
            <w:tcW w:w="710"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0"/>
              <w:ind w:right="-82"/>
              <w:jc w:val="center"/>
              <w:rPr>
                <w:rFonts w:ascii="Times New Roman" w:hAnsi="Times New Roman"/>
                <w:sz w:val="28"/>
                <w:szCs w:val="28"/>
              </w:rPr>
            </w:pPr>
            <w:r w:rsidRPr="00310187">
              <w:rPr>
                <w:rFonts w:ascii="Times New Roman" w:hAnsi="Times New Roman"/>
                <w:sz w:val="28"/>
                <w:szCs w:val="28"/>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ind w:right="-82"/>
              <w:jc w:val="center"/>
              <w:rPr>
                <w:rFonts w:ascii="Times New Roman" w:hAnsi="Times New Roman"/>
                <w:sz w:val="28"/>
                <w:szCs w:val="28"/>
              </w:rPr>
            </w:pPr>
            <w:r w:rsidRPr="00310187">
              <w:rPr>
                <w:rFonts w:ascii="Times New Roman" w:hAnsi="Times New Roman"/>
                <w:sz w:val="28"/>
                <w:szCs w:val="28"/>
              </w:rPr>
              <w:t>Код группы, подгруппы, статьи и вида источников</w:t>
            </w:r>
          </w:p>
        </w:tc>
        <w:tc>
          <w:tcPr>
            <w:tcW w:w="6646"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ind w:right="-82"/>
              <w:jc w:val="center"/>
              <w:rPr>
                <w:rFonts w:ascii="Times New Roman" w:hAnsi="Times New Roman"/>
                <w:sz w:val="28"/>
                <w:szCs w:val="28"/>
              </w:rPr>
            </w:pPr>
            <w:r w:rsidRPr="00310187">
              <w:rPr>
                <w:rFonts w:ascii="Times New Roman" w:hAnsi="Times New Roman"/>
                <w:sz w:val="28"/>
                <w:szCs w:val="28"/>
              </w:rPr>
              <w:t>Наименование показателя</w:t>
            </w:r>
          </w:p>
        </w:tc>
      </w:tr>
      <w:tr w:rsidR="00310187" w:rsidRPr="00310187" w:rsidTr="00310187">
        <w:trPr>
          <w:trHeight w:val="415"/>
        </w:trPr>
        <w:tc>
          <w:tcPr>
            <w:tcW w:w="10349" w:type="dxa"/>
            <w:gridSpan w:val="4"/>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jc w:val="center"/>
              <w:rPr>
                <w:rFonts w:ascii="Times New Roman" w:hAnsi="Times New Roman"/>
                <w:sz w:val="28"/>
                <w:szCs w:val="28"/>
              </w:rPr>
            </w:pPr>
            <w:r w:rsidRPr="00310187">
              <w:rPr>
                <w:rFonts w:ascii="Times New Roman" w:hAnsi="Times New Roman"/>
                <w:sz w:val="28"/>
                <w:szCs w:val="28"/>
              </w:rPr>
              <w:t>Финансово-бюджетная палата муниципального  района Республики Татарстан</w:t>
            </w:r>
          </w:p>
        </w:tc>
      </w:tr>
      <w:tr w:rsidR="00310187" w:rsidRPr="00310187" w:rsidTr="00310187">
        <w:trPr>
          <w:trHeight w:val="421"/>
        </w:trPr>
        <w:tc>
          <w:tcPr>
            <w:tcW w:w="71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jc w:val="center"/>
              <w:rPr>
                <w:rFonts w:ascii="Times New Roman" w:hAnsi="Times New Roman"/>
                <w:sz w:val="28"/>
                <w:szCs w:val="28"/>
              </w:rPr>
            </w:pPr>
            <w:r w:rsidRPr="00310187">
              <w:rPr>
                <w:rFonts w:ascii="Times New Roman" w:hAnsi="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rPr>
                <w:rFonts w:ascii="Times New Roman" w:hAnsi="Times New Roman"/>
                <w:sz w:val="28"/>
                <w:szCs w:val="28"/>
              </w:rPr>
            </w:pPr>
            <w:r w:rsidRPr="00310187">
              <w:rPr>
                <w:rFonts w:ascii="Times New Roman" w:hAnsi="Times New Roman"/>
                <w:sz w:val="28"/>
                <w:szCs w:val="28"/>
              </w:rPr>
              <w:t>01 05 02 01 10 0000 510</w:t>
            </w:r>
          </w:p>
        </w:tc>
        <w:tc>
          <w:tcPr>
            <w:tcW w:w="6663" w:type="dxa"/>
            <w:gridSpan w:val="2"/>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rPr>
                <w:rFonts w:ascii="Times New Roman" w:hAnsi="Times New Roman"/>
                <w:sz w:val="28"/>
                <w:szCs w:val="28"/>
              </w:rPr>
            </w:pPr>
            <w:r w:rsidRPr="00310187">
              <w:rPr>
                <w:rFonts w:ascii="Times New Roman" w:hAnsi="Times New Roman"/>
                <w:sz w:val="28"/>
                <w:szCs w:val="28"/>
              </w:rPr>
              <w:t>Увеличение остатков денежных  средств финансового резерва бюджета  сельских поселения</w:t>
            </w:r>
          </w:p>
        </w:tc>
      </w:tr>
      <w:tr w:rsidR="00310187" w:rsidRPr="00310187" w:rsidTr="00310187">
        <w:trPr>
          <w:trHeight w:val="413"/>
        </w:trPr>
        <w:tc>
          <w:tcPr>
            <w:tcW w:w="710"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jc w:val="center"/>
              <w:rPr>
                <w:rFonts w:ascii="Times New Roman" w:hAnsi="Times New Roman"/>
                <w:sz w:val="28"/>
                <w:szCs w:val="28"/>
              </w:rPr>
            </w:pPr>
            <w:r w:rsidRPr="00310187">
              <w:rPr>
                <w:rFonts w:ascii="Times New Roman" w:hAnsi="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rPr>
                <w:rFonts w:ascii="Times New Roman" w:hAnsi="Times New Roman"/>
                <w:sz w:val="28"/>
                <w:szCs w:val="28"/>
              </w:rPr>
            </w:pPr>
            <w:r w:rsidRPr="00310187">
              <w:rPr>
                <w:rFonts w:ascii="Times New Roman" w:hAnsi="Times New Roman"/>
                <w:sz w:val="28"/>
                <w:szCs w:val="28"/>
              </w:rPr>
              <w:t>01 05 02 01 10 0000 610</w:t>
            </w:r>
          </w:p>
        </w:tc>
        <w:tc>
          <w:tcPr>
            <w:tcW w:w="6663" w:type="dxa"/>
            <w:gridSpan w:val="2"/>
            <w:tcBorders>
              <w:top w:val="single" w:sz="4" w:space="0" w:color="auto"/>
              <w:left w:val="single" w:sz="4" w:space="0" w:color="auto"/>
              <w:bottom w:val="single" w:sz="4" w:space="0" w:color="auto"/>
              <w:right w:val="single" w:sz="4" w:space="0" w:color="auto"/>
            </w:tcBorders>
          </w:tcPr>
          <w:p w:rsidR="00310187" w:rsidRPr="00310187" w:rsidRDefault="00310187" w:rsidP="00310187">
            <w:pPr>
              <w:ind w:right="-82"/>
              <w:rPr>
                <w:rFonts w:ascii="Times New Roman" w:hAnsi="Times New Roman"/>
                <w:sz w:val="28"/>
                <w:szCs w:val="28"/>
              </w:rPr>
            </w:pPr>
            <w:r w:rsidRPr="00310187">
              <w:rPr>
                <w:rFonts w:ascii="Times New Roman" w:hAnsi="Times New Roman"/>
                <w:sz w:val="28"/>
                <w:szCs w:val="28"/>
              </w:rPr>
              <w:t>Уменьшение остатков денежных  средств финансового  резерва  бюджета  сельских поселения</w:t>
            </w:r>
          </w:p>
        </w:tc>
      </w:tr>
    </w:tbl>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Default="00F71DCF" w:rsidP="00EE759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Pr="00310187" w:rsidRDefault="00EE7591" w:rsidP="00EE7591">
      <w:pPr>
        <w:spacing w:after="0" w:line="240" w:lineRule="auto"/>
        <w:jc w:val="both"/>
        <w:rPr>
          <w:rFonts w:ascii="Times New Roman" w:hAnsi="Times New Roman"/>
          <w:sz w:val="28"/>
          <w:szCs w:val="28"/>
        </w:rPr>
      </w:pPr>
    </w:p>
    <w:p w:rsidR="00310187" w:rsidRPr="00310187" w:rsidRDefault="00310187" w:rsidP="00310187">
      <w:pPr>
        <w:spacing w:after="0" w:line="240" w:lineRule="auto"/>
        <w:ind w:left="708" w:hanging="708"/>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right="141"/>
        <w:jc w:val="right"/>
        <w:rPr>
          <w:rFonts w:ascii="Times New Roman" w:hAnsi="Times New Roman"/>
          <w:i/>
          <w:color w:val="FF0000"/>
          <w:sz w:val="24"/>
          <w:szCs w:val="24"/>
        </w:rPr>
      </w:pPr>
    </w:p>
    <w:p w:rsidR="00310187" w:rsidRPr="00310187" w:rsidRDefault="00310187" w:rsidP="00310187">
      <w:pPr>
        <w:spacing w:after="0" w:line="240" w:lineRule="auto"/>
        <w:ind w:left="7788" w:right="141"/>
        <w:jc w:val="center"/>
        <w:rPr>
          <w:rFonts w:ascii="Times New Roman" w:hAnsi="Times New Roman"/>
          <w:i/>
          <w:sz w:val="28"/>
          <w:szCs w:val="28"/>
        </w:rPr>
      </w:pPr>
      <w:r w:rsidRPr="00310187">
        <w:rPr>
          <w:rFonts w:ascii="Times New Roman" w:hAnsi="Times New Roman"/>
          <w:sz w:val="28"/>
          <w:szCs w:val="28"/>
        </w:rPr>
        <w:lastRenderedPageBreak/>
        <w:t>Приложение № 7</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E51A34" w:rsidRPr="00E51A34" w:rsidRDefault="00E51A34" w:rsidP="00E51A34">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4/2   </w:t>
      </w:r>
      <w:r w:rsidRPr="00E51A34">
        <w:rPr>
          <w:rFonts w:ascii="Times New Roman" w:eastAsia="Times New Roman" w:hAnsi="Times New Roman"/>
          <w:sz w:val="28"/>
          <w:szCs w:val="28"/>
          <w:lang w:eastAsia="ru-RU"/>
        </w:rPr>
        <w:t>от 17 декабря 2020 года</w:t>
      </w:r>
    </w:p>
    <w:p w:rsidR="00310187" w:rsidRPr="00310187" w:rsidRDefault="00310187" w:rsidP="00310187">
      <w:pPr>
        <w:spacing w:after="0" w:line="240" w:lineRule="auto"/>
        <w:jc w:val="center"/>
        <w:rPr>
          <w:rFonts w:ascii="Times New Roman" w:hAnsi="Times New Roman"/>
          <w:sz w:val="28"/>
          <w:szCs w:val="28"/>
        </w:rPr>
      </w:pP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Распределение бюджетных ассигнований бюджета Нижнечекурского</w:t>
      </w: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сельского поселения муниципального района Республики Татарстан по разделам и подразделам, целевым статьям и группам видов расходов классиф</w:t>
      </w:r>
      <w:r w:rsidR="00DF5E93">
        <w:rPr>
          <w:rFonts w:ascii="Times New Roman" w:hAnsi="Times New Roman"/>
          <w:b/>
          <w:sz w:val="28"/>
          <w:szCs w:val="28"/>
        </w:rPr>
        <w:t>икации расходов бюджетов на 2021</w:t>
      </w:r>
      <w:r w:rsidRPr="00310187">
        <w:rPr>
          <w:rFonts w:ascii="Times New Roman" w:hAnsi="Times New Roman"/>
          <w:b/>
          <w:sz w:val="28"/>
          <w:szCs w:val="28"/>
        </w:rPr>
        <w:t xml:space="preserve"> год</w:t>
      </w:r>
    </w:p>
    <w:p w:rsidR="00310187" w:rsidRPr="00310187" w:rsidRDefault="00310187" w:rsidP="00310187">
      <w:pPr>
        <w:tabs>
          <w:tab w:val="left" w:pos="285"/>
          <w:tab w:val="center" w:pos="5245"/>
        </w:tabs>
        <w:spacing w:after="0" w:line="240" w:lineRule="auto"/>
        <w:jc w:val="right"/>
        <w:rPr>
          <w:rFonts w:ascii="Times New Roman" w:hAnsi="Times New Roman"/>
          <w:b/>
          <w:i/>
          <w:sz w:val="28"/>
          <w:szCs w:val="28"/>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3"/>
        <w:gridCol w:w="720"/>
        <w:gridCol w:w="570"/>
        <w:gridCol w:w="1844"/>
        <w:gridCol w:w="843"/>
        <w:gridCol w:w="8"/>
        <w:gridCol w:w="1179"/>
      </w:tblGrid>
      <w:tr w:rsidR="00310187" w:rsidRPr="00310187" w:rsidTr="00DC580D">
        <w:trPr>
          <w:cantSplit/>
          <w:trHeight w:val="336"/>
        </w:trPr>
        <w:tc>
          <w:tcPr>
            <w:tcW w:w="5893"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Наименование показателя</w:t>
            </w:r>
          </w:p>
        </w:tc>
        <w:tc>
          <w:tcPr>
            <w:tcW w:w="720"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Рз</w:t>
            </w:r>
          </w:p>
        </w:tc>
        <w:tc>
          <w:tcPr>
            <w:tcW w:w="570"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ПР</w:t>
            </w:r>
          </w:p>
        </w:tc>
        <w:tc>
          <w:tcPr>
            <w:tcW w:w="1844"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КЦСР</w:t>
            </w:r>
          </w:p>
        </w:tc>
        <w:tc>
          <w:tcPr>
            <w:tcW w:w="851" w:type="dxa"/>
            <w:gridSpan w:val="2"/>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КВР</w:t>
            </w:r>
          </w:p>
        </w:tc>
        <w:tc>
          <w:tcPr>
            <w:tcW w:w="117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Сумма тыс. рублей</w:t>
            </w:r>
          </w:p>
        </w:tc>
      </w:tr>
      <w:tr w:rsidR="00310187" w:rsidRPr="00310187" w:rsidTr="00DC580D">
        <w:trPr>
          <w:cantSplit/>
          <w:trHeight w:val="336"/>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Общегосударственные вопросы</w:t>
            </w:r>
          </w:p>
        </w:tc>
        <w:tc>
          <w:tcPr>
            <w:tcW w:w="72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57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4" w:type="dxa"/>
          </w:tcPr>
          <w:p w:rsidR="00310187" w:rsidRPr="00310187" w:rsidRDefault="00310187" w:rsidP="00310187">
            <w:pPr>
              <w:spacing w:after="0"/>
              <w:jc w:val="center"/>
              <w:rPr>
                <w:rFonts w:ascii="Times New Roman" w:hAnsi="Times New Roman"/>
                <w:b/>
                <w:sz w:val="28"/>
                <w:szCs w:val="28"/>
              </w:rPr>
            </w:pPr>
          </w:p>
        </w:tc>
        <w:tc>
          <w:tcPr>
            <w:tcW w:w="851" w:type="dxa"/>
            <w:gridSpan w:val="2"/>
          </w:tcPr>
          <w:p w:rsidR="00310187" w:rsidRPr="00310187" w:rsidRDefault="00310187" w:rsidP="00310187">
            <w:pPr>
              <w:spacing w:after="0"/>
              <w:jc w:val="center"/>
              <w:rPr>
                <w:rFonts w:ascii="Times New Roman" w:hAnsi="Times New Roman"/>
                <w:b/>
                <w:sz w:val="28"/>
                <w:szCs w:val="28"/>
              </w:rPr>
            </w:pPr>
          </w:p>
        </w:tc>
        <w:tc>
          <w:tcPr>
            <w:tcW w:w="1179" w:type="dxa"/>
          </w:tcPr>
          <w:p w:rsidR="00310187" w:rsidRPr="00310187" w:rsidRDefault="00496537" w:rsidP="00310187">
            <w:pPr>
              <w:spacing w:after="0"/>
              <w:jc w:val="center"/>
              <w:rPr>
                <w:rFonts w:ascii="Times New Roman" w:hAnsi="Times New Roman"/>
                <w:b/>
                <w:sz w:val="28"/>
                <w:szCs w:val="28"/>
              </w:rPr>
            </w:pPr>
            <w:r>
              <w:rPr>
                <w:rFonts w:ascii="Times New Roman" w:hAnsi="Times New Roman"/>
                <w:b/>
                <w:sz w:val="28"/>
                <w:szCs w:val="28"/>
              </w:rPr>
              <w:t>1194,0</w:t>
            </w:r>
          </w:p>
        </w:tc>
      </w:tr>
      <w:tr w:rsidR="00310187" w:rsidRPr="00310187" w:rsidTr="00DC580D">
        <w:trPr>
          <w:cantSplit/>
          <w:trHeight w:val="625"/>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72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02</w:t>
            </w:r>
          </w:p>
        </w:tc>
        <w:tc>
          <w:tcPr>
            <w:tcW w:w="1844" w:type="dxa"/>
          </w:tcPr>
          <w:p w:rsidR="00310187" w:rsidRPr="00310187" w:rsidRDefault="00310187" w:rsidP="00310187">
            <w:pPr>
              <w:spacing w:after="0"/>
              <w:jc w:val="center"/>
              <w:rPr>
                <w:rFonts w:ascii="Times New Roman" w:hAnsi="Times New Roman"/>
                <w:sz w:val="28"/>
                <w:szCs w:val="28"/>
              </w:rPr>
            </w:pP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496537"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DC580D">
        <w:trPr>
          <w:cantSplit/>
          <w:trHeight w:val="289"/>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4"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496537"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DC580D">
        <w:trPr>
          <w:cantSplit/>
          <w:trHeight w:val="289"/>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Глава муниципального образования</w:t>
            </w:r>
          </w:p>
        </w:tc>
        <w:tc>
          <w:tcPr>
            <w:tcW w:w="720"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4"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496537"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DC580D">
        <w:trPr>
          <w:cantSplit/>
          <w:trHeight w:val="289"/>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79" w:type="dxa"/>
          </w:tcPr>
          <w:p w:rsidR="00310187" w:rsidRPr="00310187" w:rsidRDefault="00496537"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DC580D">
        <w:trPr>
          <w:cantSplit/>
          <w:trHeight w:val="339"/>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органов исполнительной власти</w:t>
            </w:r>
          </w:p>
        </w:tc>
        <w:tc>
          <w:tcPr>
            <w:tcW w:w="72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04</w:t>
            </w:r>
          </w:p>
        </w:tc>
        <w:tc>
          <w:tcPr>
            <w:tcW w:w="1844" w:type="dxa"/>
          </w:tcPr>
          <w:p w:rsidR="00310187" w:rsidRPr="00310187" w:rsidRDefault="00310187" w:rsidP="00310187">
            <w:pPr>
              <w:spacing w:after="0"/>
              <w:jc w:val="center"/>
              <w:rPr>
                <w:rFonts w:ascii="Times New Roman" w:hAnsi="Times New Roman"/>
                <w:iCs/>
                <w:sz w:val="28"/>
                <w:szCs w:val="28"/>
              </w:rPr>
            </w:pPr>
          </w:p>
        </w:tc>
        <w:tc>
          <w:tcPr>
            <w:tcW w:w="851" w:type="dxa"/>
            <w:gridSpan w:val="2"/>
          </w:tcPr>
          <w:p w:rsidR="00310187" w:rsidRPr="00310187" w:rsidRDefault="00310187" w:rsidP="00310187">
            <w:pPr>
              <w:spacing w:after="0"/>
              <w:jc w:val="center"/>
              <w:rPr>
                <w:rFonts w:ascii="Times New Roman" w:hAnsi="Times New Roman"/>
                <w:iCs/>
                <w:sz w:val="28"/>
                <w:szCs w:val="28"/>
              </w:rPr>
            </w:pPr>
          </w:p>
        </w:tc>
        <w:tc>
          <w:tcPr>
            <w:tcW w:w="1179" w:type="dxa"/>
          </w:tcPr>
          <w:p w:rsidR="00310187" w:rsidRPr="00310187" w:rsidRDefault="0067324E" w:rsidP="00310187">
            <w:pPr>
              <w:spacing w:after="0"/>
              <w:jc w:val="center"/>
              <w:rPr>
                <w:rFonts w:ascii="Times New Roman" w:hAnsi="Times New Roman"/>
                <w:iCs/>
                <w:sz w:val="28"/>
                <w:szCs w:val="28"/>
                <w:highlight w:val="yellow"/>
              </w:rPr>
            </w:pPr>
            <w:r>
              <w:rPr>
                <w:rFonts w:ascii="Times New Roman" w:hAnsi="Times New Roman"/>
                <w:iCs/>
                <w:sz w:val="28"/>
                <w:szCs w:val="28"/>
              </w:rPr>
              <w:t>412,6</w:t>
            </w:r>
          </w:p>
        </w:tc>
      </w:tr>
      <w:tr w:rsidR="00310187" w:rsidRPr="00310187" w:rsidTr="00DC580D">
        <w:trPr>
          <w:cantSplit/>
          <w:trHeight w:val="90"/>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67324E" w:rsidP="00310187">
            <w:pPr>
              <w:spacing w:after="0"/>
              <w:jc w:val="center"/>
              <w:rPr>
                <w:rFonts w:ascii="Times New Roman" w:hAnsi="Times New Roman"/>
                <w:iCs/>
                <w:sz w:val="28"/>
                <w:szCs w:val="28"/>
              </w:rPr>
            </w:pPr>
            <w:r>
              <w:rPr>
                <w:rFonts w:ascii="Times New Roman" w:hAnsi="Times New Roman"/>
                <w:iCs/>
                <w:sz w:val="28"/>
                <w:szCs w:val="28"/>
              </w:rPr>
              <w:t>412,6</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Центральный аппарат</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67324E" w:rsidP="00310187">
            <w:pPr>
              <w:spacing w:after="0"/>
              <w:jc w:val="center"/>
              <w:rPr>
                <w:rFonts w:ascii="Times New Roman" w:hAnsi="Times New Roman"/>
                <w:iCs/>
                <w:sz w:val="28"/>
                <w:szCs w:val="28"/>
              </w:rPr>
            </w:pPr>
            <w:r>
              <w:rPr>
                <w:rFonts w:ascii="Times New Roman" w:hAnsi="Times New Roman"/>
                <w:iCs/>
                <w:sz w:val="28"/>
                <w:szCs w:val="28"/>
              </w:rPr>
              <w:t>412,6</w:t>
            </w:r>
          </w:p>
        </w:tc>
      </w:tr>
      <w:tr w:rsidR="00310187" w:rsidRPr="00310187" w:rsidTr="00DC580D">
        <w:trPr>
          <w:cantSplit/>
          <w:trHeight w:val="90"/>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7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300,0</w:t>
            </w:r>
          </w:p>
        </w:tc>
      </w:tr>
      <w:tr w:rsidR="00310187" w:rsidRPr="00310187" w:rsidTr="00DC580D">
        <w:trPr>
          <w:cantSplit/>
          <w:trHeight w:val="90"/>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lastRenderedPageBreak/>
              <w:t>Закупка товаров, работ и услуг для государственных (муниципальных) нужд</w:t>
            </w:r>
          </w:p>
        </w:tc>
        <w:tc>
          <w:tcPr>
            <w:tcW w:w="720" w:type="dxa"/>
          </w:tcPr>
          <w:p w:rsidR="00310187" w:rsidRPr="00310187" w:rsidRDefault="00310187" w:rsidP="00310187">
            <w:pPr>
              <w:spacing w:after="0"/>
              <w:jc w:val="center"/>
              <w:rPr>
                <w:rFonts w:ascii="Times New Roman" w:hAnsi="Times New Roman"/>
                <w:sz w:val="28"/>
                <w:szCs w:val="28"/>
              </w:rPr>
            </w:pPr>
          </w:p>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p>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851" w:type="dxa"/>
            <w:gridSpan w:val="2"/>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100,0</w:t>
            </w:r>
          </w:p>
        </w:tc>
      </w:tr>
      <w:tr w:rsidR="00310187" w:rsidRPr="00310187" w:rsidTr="00DC580D">
        <w:trPr>
          <w:cantSplit/>
          <w:trHeight w:val="90"/>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Иные бюджетные ассигнования</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851" w:type="dxa"/>
            <w:gridSpan w:val="2"/>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79" w:type="dxa"/>
          </w:tcPr>
          <w:p w:rsidR="00310187" w:rsidRPr="00310187" w:rsidRDefault="0067324E" w:rsidP="00310187">
            <w:pPr>
              <w:spacing w:after="0"/>
              <w:jc w:val="center"/>
              <w:rPr>
                <w:rFonts w:ascii="Times New Roman" w:hAnsi="Times New Roman"/>
                <w:iCs/>
                <w:sz w:val="28"/>
                <w:szCs w:val="28"/>
              </w:rPr>
            </w:pPr>
            <w:r>
              <w:rPr>
                <w:rFonts w:ascii="Times New Roman" w:hAnsi="Times New Roman"/>
                <w:iCs/>
                <w:sz w:val="28"/>
                <w:szCs w:val="28"/>
              </w:rPr>
              <w:t>12,6</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Другие общегосударственные расходы</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13</w:t>
            </w:r>
          </w:p>
        </w:tc>
        <w:tc>
          <w:tcPr>
            <w:tcW w:w="1844" w:type="dxa"/>
          </w:tcPr>
          <w:p w:rsidR="00310187" w:rsidRPr="00310187" w:rsidRDefault="00310187" w:rsidP="00310187">
            <w:pPr>
              <w:spacing w:after="0"/>
              <w:jc w:val="center"/>
              <w:rPr>
                <w:rFonts w:ascii="Times New Roman" w:hAnsi="Times New Roman"/>
                <w:sz w:val="28"/>
                <w:szCs w:val="28"/>
              </w:rPr>
            </w:pP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F71DCF" w:rsidP="00310187">
            <w:pPr>
              <w:spacing w:after="0"/>
              <w:jc w:val="center"/>
              <w:rPr>
                <w:rFonts w:ascii="Times New Roman" w:hAnsi="Times New Roman"/>
                <w:iCs/>
                <w:sz w:val="28"/>
                <w:szCs w:val="28"/>
                <w:highlight w:val="yellow"/>
              </w:rPr>
            </w:pPr>
            <w:r>
              <w:rPr>
                <w:rFonts w:ascii="Times New Roman" w:hAnsi="Times New Roman"/>
                <w:iCs/>
                <w:sz w:val="28"/>
                <w:szCs w:val="28"/>
              </w:rPr>
              <w:t>315,2</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2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851" w:type="dxa"/>
            <w:gridSpan w:val="2"/>
          </w:tcPr>
          <w:p w:rsidR="00310187" w:rsidRPr="00310187" w:rsidRDefault="00310187" w:rsidP="00310187">
            <w:pPr>
              <w:spacing w:after="0"/>
              <w:jc w:val="center"/>
              <w:rPr>
                <w:rFonts w:ascii="Times New Roman" w:hAnsi="Times New Roman"/>
                <w:iCs/>
                <w:sz w:val="28"/>
                <w:szCs w:val="28"/>
              </w:rPr>
            </w:pPr>
          </w:p>
        </w:tc>
        <w:tc>
          <w:tcPr>
            <w:tcW w:w="1179" w:type="dxa"/>
          </w:tcPr>
          <w:p w:rsidR="00310187" w:rsidRPr="00310187" w:rsidRDefault="00F71DCF"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Обеспечение деятельности подведомственных учреждений</w:t>
            </w:r>
          </w:p>
        </w:tc>
        <w:tc>
          <w:tcPr>
            <w:tcW w:w="72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851" w:type="dxa"/>
            <w:gridSpan w:val="2"/>
          </w:tcPr>
          <w:p w:rsidR="00310187" w:rsidRPr="00310187" w:rsidRDefault="00310187" w:rsidP="00310187">
            <w:pPr>
              <w:spacing w:after="0"/>
              <w:jc w:val="center"/>
              <w:rPr>
                <w:rFonts w:ascii="Times New Roman" w:hAnsi="Times New Roman"/>
                <w:iCs/>
                <w:sz w:val="28"/>
                <w:szCs w:val="28"/>
              </w:rPr>
            </w:pPr>
          </w:p>
        </w:tc>
        <w:tc>
          <w:tcPr>
            <w:tcW w:w="1179" w:type="dxa"/>
          </w:tcPr>
          <w:p w:rsidR="00310187" w:rsidRPr="00310187" w:rsidRDefault="00F71DCF"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851" w:type="dxa"/>
            <w:gridSpan w:val="2"/>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w:t>
            </w:r>
          </w:p>
        </w:tc>
        <w:tc>
          <w:tcPr>
            <w:tcW w:w="1179" w:type="dxa"/>
          </w:tcPr>
          <w:p w:rsidR="00310187" w:rsidRPr="00310187" w:rsidRDefault="00F71DCF"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оборона</w:t>
            </w:r>
          </w:p>
        </w:tc>
        <w:tc>
          <w:tcPr>
            <w:tcW w:w="72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02</w:t>
            </w:r>
          </w:p>
        </w:tc>
        <w:tc>
          <w:tcPr>
            <w:tcW w:w="57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4" w:type="dxa"/>
          </w:tcPr>
          <w:p w:rsidR="00310187" w:rsidRPr="00310187" w:rsidRDefault="00310187" w:rsidP="00310187">
            <w:pPr>
              <w:spacing w:after="0"/>
              <w:jc w:val="center"/>
              <w:rPr>
                <w:rFonts w:ascii="Times New Roman" w:hAnsi="Times New Roman"/>
                <w:b/>
                <w:sz w:val="28"/>
                <w:szCs w:val="28"/>
              </w:rPr>
            </w:pPr>
          </w:p>
        </w:tc>
        <w:tc>
          <w:tcPr>
            <w:tcW w:w="851" w:type="dxa"/>
            <w:gridSpan w:val="2"/>
          </w:tcPr>
          <w:p w:rsidR="00310187" w:rsidRPr="00310187" w:rsidRDefault="00310187" w:rsidP="00310187">
            <w:pPr>
              <w:spacing w:after="0"/>
              <w:jc w:val="center"/>
              <w:rPr>
                <w:rFonts w:ascii="Times New Roman" w:hAnsi="Times New Roman"/>
                <w:b/>
                <w:sz w:val="28"/>
                <w:szCs w:val="28"/>
              </w:rPr>
            </w:pPr>
          </w:p>
        </w:tc>
        <w:tc>
          <w:tcPr>
            <w:tcW w:w="1179" w:type="dxa"/>
          </w:tcPr>
          <w:p w:rsidR="00310187" w:rsidRPr="00310187" w:rsidRDefault="00F71DCF" w:rsidP="00310187">
            <w:pPr>
              <w:spacing w:after="0"/>
              <w:jc w:val="center"/>
              <w:rPr>
                <w:rFonts w:ascii="Times New Roman" w:hAnsi="Times New Roman"/>
                <w:b/>
                <w:iCs/>
                <w:sz w:val="28"/>
                <w:szCs w:val="28"/>
              </w:rPr>
            </w:pPr>
            <w:r>
              <w:rPr>
                <w:rFonts w:ascii="Times New Roman" w:hAnsi="Times New Roman"/>
                <w:b/>
                <w:iCs/>
                <w:sz w:val="28"/>
                <w:szCs w:val="28"/>
              </w:rPr>
              <w:t>99,9</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Мобилизационная и вневойсковая подготовка</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F71DCF" w:rsidP="00310187">
            <w:pPr>
              <w:spacing w:after="0"/>
              <w:jc w:val="center"/>
              <w:rPr>
                <w:rFonts w:ascii="Times New Roman" w:hAnsi="Times New Roman"/>
                <w:iCs/>
                <w:sz w:val="28"/>
                <w:szCs w:val="28"/>
              </w:rPr>
            </w:pPr>
            <w:r>
              <w:rPr>
                <w:rFonts w:ascii="Times New Roman" w:hAnsi="Times New Roman"/>
                <w:iCs/>
                <w:sz w:val="28"/>
                <w:szCs w:val="28"/>
              </w:rPr>
              <w:t>99,9</w:t>
            </w:r>
          </w:p>
        </w:tc>
      </w:tr>
      <w:tr w:rsidR="00310187" w:rsidRPr="00310187" w:rsidTr="00DC580D">
        <w:trPr>
          <w:cantSplit/>
          <w:trHeight w:val="90"/>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F71DCF" w:rsidP="00310187">
            <w:pPr>
              <w:spacing w:after="0"/>
              <w:jc w:val="center"/>
              <w:rPr>
                <w:rFonts w:ascii="Times New Roman" w:hAnsi="Times New Roman"/>
                <w:iCs/>
                <w:sz w:val="28"/>
                <w:szCs w:val="28"/>
              </w:rPr>
            </w:pPr>
            <w:r>
              <w:rPr>
                <w:rFonts w:ascii="Times New Roman" w:hAnsi="Times New Roman"/>
                <w:iCs/>
                <w:sz w:val="28"/>
                <w:szCs w:val="28"/>
              </w:rPr>
              <w:t>99,9</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F71DCF" w:rsidP="00310187">
            <w:pPr>
              <w:spacing w:after="0"/>
              <w:jc w:val="center"/>
              <w:rPr>
                <w:rFonts w:ascii="Times New Roman" w:hAnsi="Times New Roman"/>
                <w:iCs/>
                <w:sz w:val="28"/>
                <w:szCs w:val="28"/>
              </w:rPr>
            </w:pPr>
            <w:r>
              <w:rPr>
                <w:rFonts w:ascii="Times New Roman" w:hAnsi="Times New Roman"/>
                <w:iCs/>
                <w:sz w:val="28"/>
                <w:szCs w:val="28"/>
              </w:rPr>
              <w:t>99,9</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79" w:type="dxa"/>
          </w:tcPr>
          <w:p w:rsidR="00310187" w:rsidRPr="00310187" w:rsidRDefault="00F71DCF" w:rsidP="00310187">
            <w:pPr>
              <w:spacing w:after="0"/>
              <w:jc w:val="center"/>
              <w:rPr>
                <w:rFonts w:ascii="Times New Roman" w:hAnsi="Times New Roman"/>
                <w:iCs/>
                <w:sz w:val="28"/>
                <w:szCs w:val="28"/>
              </w:rPr>
            </w:pPr>
            <w:r>
              <w:rPr>
                <w:rFonts w:ascii="Times New Roman" w:hAnsi="Times New Roman"/>
                <w:iCs/>
                <w:sz w:val="28"/>
                <w:szCs w:val="28"/>
              </w:rPr>
              <w:t>88,0</w:t>
            </w:r>
          </w:p>
        </w:tc>
      </w:tr>
      <w:tr w:rsidR="00310187" w:rsidRPr="00310187" w:rsidTr="00DC580D">
        <w:trPr>
          <w:cantSplit/>
          <w:trHeight w:val="90"/>
        </w:trPr>
        <w:tc>
          <w:tcPr>
            <w:tcW w:w="5893"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310187" w:rsidRPr="00310187" w:rsidRDefault="00F71DCF" w:rsidP="00310187">
            <w:pPr>
              <w:spacing w:after="0"/>
              <w:jc w:val="center"/>
              <w:rPr>
                <w:rFonts w:ascii="Times New Roman" w:hAnsi="Times New Roman"/>
                <w:iCs/>
                <w:sz w:val="28"/>
                <w:szCs w:val="28"/>
              </w:rPr>
            </w:pPr>
            <w:r>
              <w:rPr>
                <w:rFonts w:ascii="Times New Roman" w:hAnsi="Times New Roman"/>
                <w:iCs/>
                <w:sz w:val="28"/>
                <w:szCs w:val="28"/>
              </w:rPr>
              <w:t>11,9</w:t>
            </w:r>
          </w:p>
        </w:tc>
      </w:tr>
      <w:tr w:rsidR="00310187" w:rsidRPr="00310187" w:rsidTr="00DC580D">
        <w:trPr>
          <w:cantSplit/>
          <w:trHeight w:val="433"/>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экономика</w:t>
            </w:r>
          </w:p>
        </w:tc>
        <w:tc>
          <w:tcPr>
            <w:tcW w:w="72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7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4" w:type="dxa"/>
          </w:tcPr>
          <w:p w:rsidR="00310187" w:rsidRPr="00310187" w:rsidRDefault="00310187" w:rsidP="00310187">
            <w:pPr>
              <w:spacing w:after="0"/>
              <w:jc w:val="center"/>
              <w:rPr>
                <w:rFonts w:ascii="Times New Roman" w:hAnsi="Times New Roman"/>
                <w:b/>
                <w:sz w:val="28"/>
                <w:szCs w:val="28"/>
              </w:rPr>
            </w:pPr>
          </w:p>
        </w:tc>
        <w:tc>
          <w:tcPr>
            <w:tcW w:w="851" w:type="dxa"/>
            <w:gridSpan w:val="2"/>
          </w:tcPr>
          <w:p w:rsidR="00310187" w:rsidRPr="00310187" w:rsidRDefault="00310187" w:rsidP="00310187">
            <w:pPr>
              <w:spacing w:after="0"/>
              <w:jc w:val="center"/>
              <w:rPr>
                <w:rFonts w:ascii="Times New Roman" w:hAnsi="Times New Roman"/>
                <w:b/>
                <w:sz w:val="28"/>
                <w:szCs w:val="28"/>
              </w:rPr>
            </w:pPr>
          </w:p>
        </w:tc>
        <w:tc>
          <w:tcPr>
            <w:tcW w:w="1179" w:type="dxa"/>
          </w:tcPr>
          <w:p w:rsidR="00310187" w:rsidRPr="00310187" w:rsidRDefault="00310187" w:rsidP="00310187">
            <w:pPr>
              <w:spacing w:after="0"/>
              <w:jc w:val="center"/>
              <w:rPr>
                <w:rFonts w:ascii="Times New Roman" w:hAnsi="Times New Roman"/>
                <w:b/>
                <w:iCs/>
                <w:sz w:val="28"/>
                <w:szCs w:val="28"/>
              </w:rPr>
            </w:pPr>
            <w:r w:rsidRPr="00310187">
              <w:rPr>
                <w:rFonts w:ascii="Times New Roman" w:hAnsi="Times New Roman"/>
                <w:b/>
                <w:iCs/>
                <w:sz w:val="28"/>
                <w:szCs w:val="28"/>
              </w:rPr>
              <w:t>31,1</w:t>
            </w:r>
          </w:p>
        </w:tc>
      </w:tr>
      <w:tr w:rsidR="00310187" w:rsidRPr="00310187" w:rsidTr="00DC580D">
        <w:trPr>
          <w:cantSplit/>
          <w:trHeight w:val="435"/>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Водное хозяйство</w:t>
            </w:r>
          </w:p>
        </w:tc>
        <w:tc>
          <w:tcPr>
            <w:tcW w:w="72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7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06</w:t>
            </w:r>
          </w:p>
        </w:tc>
        <w:tc>
          <w:tcPr>
            <w:tcW w:w="1844" w:type="dxa"/>
          </w:tcPr>
          <w:p w:rsidR="00310187" w:rsidRPr="00310187" w:rsidRDefault="00310187" w:rsidP="00310187">
            <w:pPr>
              <w:spacing w:after="0"/>
              <w:jc w:val="center"/>
              <w:rPr>
                <w:rFonts w:ascii="Times New Roman" w:hAnsi="Times New Roman"/>
                <w:b/>
                <w:sz w:val="28"/>
                <w:szCs w:val="28"/>
              </w:rPr>
            </w:pPr>
          </w:p>
        </w:tc>
        <w:tc>
          <w:tcPr>
            <w:tcW w:w="851" w:type="dxa"/>
            <w:gridSpan w:val="2"/>
          </w:tcPr>
          <w:p w:rsidR="00310187" w:rsidRPr="00310187" w:rsidRDefault="00310187" w:rsidP="00310187">
            <w:pPr>
              <w:spacing w:after="0"/>
              <w:jc w:val="center"/>
              <w:rPr>
                <w:rFonts w:ascii="Times New Roman" w:hAnsi="Times New Roman"/>
                <w:b/>
                <w:sz w:val="28"/>
                <w:szCs w:val="28"/>
              </w:rPr>
            </w:pPr>
          </w:p>
        </w:tc>
        <w:tc>
          <w:tcPr>
            <w:tcW w:w="1179" w:type="dxa"/>
          </w:tcPr>
          <w:p w:rsidR="00310187" w:rsidRPr="00310187" w:rsidRDefault="00310187" w:rsidP="00310187">
            <w:pPr>
              <w:spacing w:after="0"/>
              <w:jc w:val="center"/>
              <w:rPr>
                <w:rFonts w:ascii="Times New Roman" w:hAnsi="Times New Roman"/>
                <w:b/>
                <w:iCs/>
                <w:sz w:val="28"/>
                <w:szCs w:val="28"/>
              </w:rPr>
            </w:pPr>
            <w:r w:rsidRPr="00310187">
              <w:rPr>
                <w:rFonts w:ascii="Times New Roman" w:hAnsi="Times New Roman"/>
                <w:b/>
                <w:iCs/>
                <w:sz w:val="28"/>
                <w:szCs w:val="28"/>
              </w:rPr>
              <w:t>31,1</w:t>
            </w:r>
          </w:p>
        </w:tc>
      </w:tr>
      <w:tr w:rsidR="00310187" w:rsidRPr="00310187" w:rsidTr="00DC580D">
        <w:trPr>
          <w:cantSplit/>
          <w:trHeight w:val="90"/>
        </w:trPr>
        <w:tc>
          <w:tcPr>
            <w:tcW w:w="5893" w:type="dxa"/>
            <w:vAlign w:val="center"/>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Дорожное хозяйство (дорожные фонды)</w:t>
            </w:r>
          </w:p>
        </w:tc>
        <w:tc>
          <w:tcPr>
            <w:tcW w:w="720"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570"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09</w:t>
            </w:r>
          </w:p>
        </w:tc>
        <w:tc>
          <w:tcPr>
            <w:tcW w:w="1844" w:type="dxa"/>
          </w:tcPr>
          <w:p w:rsidR="00310187" w:rsidRPr="00310187" w:rsidRDefault="00310187" w:rsidP="00310187">
            <w:pPr>
              <w:spacing w:after="0"/>
              <w:jc w:val="center"/>
              <w:rPr>
                <w:rFonts w:ascii="Times New Roman" w:hAnsi="Times New Roman"/>
                <w:sz w:val="28"/>
                <w:szCs w:val="28"/>
              </w:rPr>
            </w:pP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31,1</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«Благоустройство территории  сельского поселения муниципального района»</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09</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Б100000000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31,1</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Строительство, содержание и ремонт дорог и инженерных сооружений на них в границах поселений в рамках благоустройства</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09</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Б100078020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310187" w:rsidP="00310187">
            <w:pPr>
              <w:spacing w:after="0"/>
              <w:ind w:left="-155" w:right="129" w:firstLine="155"/>
              <w:jc w:val="center"/>
              <w:rPr>
                <w:rFonts w:ascii="Times New Roman" w:hAnsi="Times New Roman"/>
                <w:iCs/>
                <w:sz w:val="28"/>
                <w:szCs w:val="28"/>
              </w:rPr>
            </w:pPr>
            <w:r w:rsidRPr="00310187">
              <w:rPr>
                <w:rFonts w:ascii="Times New Roman" w:hAnsi="Times New Roman"/>
                <w:iCs/>
                <w:sz w:val="28"/>
                <w:szCs w:val="28"/>
              </w:rPr>
              <w:t>31,1</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09</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Б100078020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31,1</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Жилищно-коммунальное хозяйство</w:t>
            </w:r>
          </w:p>
        </w:tc>
        <w:tc>
          <w:tcPr>
            <w:tcW w:w="72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05</w:t>
            </w:r>
          </w:p>
        </w:tc>
        <w:tc>
          <w:tcPr>
            <w:tcW w:w="570"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4" w:type="dxa"/>
          </w:tcPr>
          <w:p w:rsidR="00310187" w:rsidRPr="00310187" w:rsidRDefault="00310187" w:rsidP="00310187">
            <w:pPr>
              <w:spacing w:after="0"/>
              <w:jc w:val="center"/>
              <w:rPr>
                <w:rFonts w:ascii="Times New Roman" w:hAnsi="Times New Roman"/>
                <w:b/>
                <w:sz w:val="28"/>
                <w:szCs w:val="28"/>
              </w:rPr>
            </w:pPr>
          </w:p>
        </w:tc>
        <w:tc>
          <w:tcPr>
            <w:tcW w:w="851" w:type="dxa"/>
            <w:gridSpan w:val="2"/>
          </w:tcPr>
          <w:p w:rsidR="00310187" w:rsidRPr="00310187" w:rsidRDefault="00310187" w:rsidP="00310187">
            <w:pPr>
              <w:spacing w:after="0"/>
              <w:jc w:val="center"/>
              <w:rPr>
                <w:rFonts w:ascii="Times New Roman" w:hAnsi="Times New Roman"/>
                <w:b/>
                <w:sz w:val="28"/>
                <w:szCs w:val="28"/>
              </w:rPr>
            </w:pPr>
          </w:p>
        </w:tc>
        <w:tc>
          <w:tcPr>
            <w:tcW w:w="1179" w:type="dxa"/>
          </w:tcPr>
          <w:p w:rsidR="00310187" w:rsidRPr="00310187" w:rsidRDefault="00F71DCF" w:rsidP="00310187">
            <w:pPr>
              <w:spacing w:after="0"/>
              <w:jc w:val="center"/>
              <w:rPr>
                <w:rFonts w:ascii="Times New Roman" w:hAnsi="Times New Roman"/>
                <w:b/>
                <w:iCs/>
                <w:sz w:val="28"/>
                <w:szCs w:val="28"/>
              </w:rPr>
            </w:pPr>
            <w:r>
              <w:rPr>
                <w:rFonts w:ascii="Times New Roman" w:hAnsi="Times New Roman"/>
                <w:b/>
                <w:iCs/>
                <w:sz w:val="28"/>
                <w:szCs w:val="28"/>
              </w:rPr>
              <w:t>920,4</w:t>
            </w:r>
          </w:p>
        </w:tc>
      </w:tr>
      <w:tr w:rsidR="00310187" w:rsidRPr="00310187" w:rsidTr="00DC580D">
        <w:trPr>
          <w:cantSplit/>
          <w:trHeight w:val="402"/>
        </w:trPr>
        <w:tc>
          <w:tcPr>
            <w:tcW w:w="5893" w:type="dxa"/>
          </w:tcPr>
          <w:p w:rsidR="00310187" w:rsidRPr="00310187" w:rsidRDefault="00310187" w:rsidP="00310187">
            <w:pPr>
              <w:spacing w:after="0" w:line="240" w:lineRule="auto"/>
              <w:ind w:right="-82"/>
              <w:jc w:val="both"/>
              <w:rPr>
                <w:rFonts w:ascii="Times New Roman" w:hAnsi="Times New Roman"/>
                <w:sz w:val="28"/>
                <w:szCs w:val="28"/>
              </w:rPr>
            </w:pPr>
            <w:r w:rsidRPr="00310187">
              <w:rPr>
                <w:rFonts w:ascii="Times New Roman" w:hAnsi="Times New Roman"/>
                <w:sz w:val="28"/>
                <w:szCs w:val="28"/>
              </w:rPr>
              <w:t>Основное мероприятия «Уличное  освещение»</w:t>
            </w:r>
          </w:p>
        </w:tc>
        <w:tc>
          <w:tcPr>
            <w:tcW w:w="720"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05</w:t>
            </w:r>
          </w:p>
        </w:tc>
        <w:tc>
          <w:tcPr>
            <w:tcW w:w="570"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03</w:t>
            </w:r>
          </w:p>
        </w:tc>
        <w:tc>
          <w:tcPr>
            <w:tcW w:w="1844"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Б100078010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496537" w:rsidP="00310187">
            <w:pPr>
              <w:spacing w:after="0"/>
              <w:jc w:val="center"/>
              <w:rPr>
                <w:rFonts w:ascii="Times New Roman" w:hAnsi="Times New Roman"/>
                <w:sz w:val="28"/>
                <w:szCs w:val="28"/>
              </w:rPr>
            </w:pPr>
            <w:r>
              <w:rPr>
                <w:rFonts w:ascii="Times New Roman" w:hAnsi="Times New Roman"/>
                <w:sz w:val="28"/>
                <w:szCs w:val="28"/>
              </w:rPr>
              <w:t>714,4</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lastRenderedPageBreak/>
              <w:t>Закупка товаров, работ и услуг для государственных (муниципальных) нужд</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Б100078010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310187" w:rsidRPr="00310187" w:rsidRDefault="00496537" w:rsidP="00310187">
            <w:pPr>
              <w:spacing w:after="0"/>
              <w:jc w:val="center"/>
              <w:rPr>
                <w:rFonts w:ascii="Times New Roman" w:hAnsi="Times New Roman"/>
                <w:sz w:val="28"/>
                <w:szCs w:val="28"/>
              </w:rPr>
            </w:pPr>
            <w:r>
              <w:rPr>
                <w:rFonts w:ascii="Times New Roman" w:hAnsi="Times New Roman"/>
                <w:sz w:val="28"/>
                <w:szCs w:val="28"/>
              </w:rPr>
              <w:t>714,4</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Основное мероприятия «Прочие мероприятия по благоустройству поселений»</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851" w:type="dxa"/>
            <w:gridSpan w:val="2"/>
          </w:tcPr>
          <w:p w:rsidR="00310187" w:rsidRPr="00310187" w:rsidRDefault="00310187" w:rsidP="00310187">
            <w:pPr>
              <w:spacing w:after="0"/>
              <w:jc w:val="center"/>
              <w:rPr>
                <w:rFonts w:ascii="Times New Roman" w:hAnsi="Times New Roman"/>
                <w:sz w:val="28"/>
                <w:szCs w:val="28"/>
              </w:rPr>
            </w:pPr>
          </w:p>
        </w:tc>
        <w:tc>
          <w:tcPr>
            <w:tcW w:w="117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176,0</w:t>
            </w:r>
          </w:p>
        </w:tc>
      </w:tr>
      <w:tr w:rsidR="00310187" w:rsidRPr="00310187" w:rsidTr="00DC580D">
        <w:trPr>
          <w:cantSplit/>
          <w:trHeight w:val="90"/>
        </w:trPr>
        <w:tc>
          <w:tcPr>
            <w:tcW w:w="5893"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2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70"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851" w:type="dxa"/>
            <w:gridSpan w:val="2"/>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30,0</w:t>
            </w:r>
          </w:p>
        </w:tc>
      </w:tr>
      <w:tr w:rsidR="00310187" w:rsidRPr="00310187" w:rsidTr="00DC580D">
        <w:trPr>
          <w:cantSplit/>
          <w:trHeight w:val="304"/>
        </w:trPr>
        <w:tc>
          <w:tcPr>
            <w:tcW w:w="5893"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 xml:space="preserve">Культура </w:t>
            </w:r>
          </w:p>
        </w:tc>
        <w:tc>
          <w:tcPr>
            <w:tcW w:w="720"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08</w:t>
            </w:r>
          </w:p>
        </w:tc>
        <w:tc>
          <w:tcPr>
            <w:tcW w:w="570"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844"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851" w:type="dxa"/>
            <w:gridSpan w:val="2"/>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79" w:type="dxa"/>
            <w:tcBorders>
              <w:top w:val="single" w:sz="4" w:space="0" w:color="auto"/>
              <w:bottom w:val="single" w:sz="4" w:space="0" w:color="auto"/>
            </w:tcBorders>
          </w:tcPr>
          <w:p w:rsidR="00310187" w:rsidRPr="00310187" w:rsidRDefault="00F71DCF" w:rsidP="00310187">
            <w:pPr>
              <w:spacing w:after="0"/>
              <w:jc w:val="center"/>
              <w:rPr>
                <w:rFonts w:ascii="Times New Roman" w:hAnsi="Times New Roman"/>
                <w:b/>
                <w:sz w:val="28"/>
                <w:szCs w:val="28"/>
              </w:rPr>
            </w:pPr>
            <w:r>
              <w:rPr>
                <w:rFonts w:ascii="Times New Roman" w:hAnsi="Times New Roman"/>
                <w:b/>
                <w:sz w:val="28"/>
                <w:szCs w:val="28"/>
              </w:rPr>
              <w:t>1206,0</w:t>
            </w:r>
          </w:p>
        </w:tc>
      </w:tr>
      <w:tr w:rsidR="00310187" w:rsidRPr="00310187" w:rsidTr="00DC580D">
        <w:trPr>
          <w:trHeight w:val="340"/>
        </w:trPr>
        <w:tc>
          <w:tcPr>
            <w:tcW w:w="5893"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Учреждения культуры и мероприятия в сфере культуры и кинематографии</w:t>
            </w:r>
          </w:p>
        </w:tc>
        <w:tc>
          <w:tcPr>
            <w:tcW w:w="720" w:type="dxa"/>
          </w:tcPr>
          <w:p w:rsidR="00310187" w:rsidRPr="00310187" w:rsidRDefault="00310187" w:rsidP="00310187">
            <w:pPr>
              <w:spacing w:after="0" w:line="240" w:lineRule="auto"/>
              <w:rPr>
                <w:rFonts w:ascii="Times New Roman" w:hAnsi="Times New Roman"/>
                <w:b/>
                <w:sz w:val="28"/>
                <w:szCs w:val="28"/>
              </w:rPr>
            </w:pPr>
            <w:r w:rsidRPr="00310187">
              <w:rPr>
                <w:rFonts w:ascii="Times New Roman" w:hAnsi="Times New Roman"/>
                <w:b/>
                <w:sz w:val="28"/>
                <w:szCs w:val="28"/>
              </w:rPr>
              <w:t>08</w:t>
            </w:r>
          </w:p>
        </w:tc>
        <w:tc>
          <w:tcPr>
            <w:tcW w:w="570" w:type="dxa"/>
          </w:tcPr>
          <w:p w:rsidR="00310187" w:rsidRPr="00310187" w:rsidRDefault="00310187" w:rsidP="00310187">
            <w:pPr>
              <w:spacing w:after="0" w:line="240" w:lineRule="auto"/>
              <w:rPr>
                <w:rFonts w:ascii="Times New Roman" w:hAnsi="Times New Roman"/>
                <w:b/>
                <w:sz w:val="28"/>
                <w:szCs w:val="28"/>
              </w:rPr>
            </w:pPr>
            <w:r w:rsidRPr="00310187">
              <w:rPr>
                <w:rFonts w:ascii="Times New Roman" w:hAnsi="Times New Roman"/>
                <w:b/>
                <w:sz w:val="28"/>
                <w:szCs w:val="28"/>
              </w:rPr>
              <w:t>01</w:t>
            </w:r>
          </w:p>
        </w:tc>
        <w:tc>
          <w:tcPr>
            <w:tcW w:w="1844" w:type="dxa"/>
          </w:tcPr>
          <w:p w:rsidR="00310187" w:rsidRPr="00310187" w:rsidRDefault="00310187" w:rsidP="00310187">
            <w:pPr>
              <w:spacing w:after="0" w:line="240" w:lineRule="auto"/>
              <w:rPr>
                <w:rFonts w:ascii="Times New Roman" w:hAnsi="Times New Roman"/>
                <w:sz w:val="28"/>
                <w:szCs w:val="28"/>
                <w:lang w:val="en-US"/>
              </w:rPr>
            </w:pPr>
            <w:r w:rsidRPr="00310187">
              <w:rPr>
                <w:rFonts w:ascii="Times New Roman" w:hAnsi="Times New Roman"/>
                <w:sz w:val="28"/>
                <w:szCs w:val="28"/>
              </w:rPr>
              <w:t>0800000000</w:t>
            </w:r>
          </w:p>
        </w:tc>
        <w:tc>
          <w:tcPr>
            <w:tcW w:w="843" w:type="dxa"/>
          </w:tcPr>
          <w:p w:rsidR="00310187" w:rsidRPr="00310187" w:rsidRDefault="00310187" w:rsidP="00310187">
            <w:pPr>
              <w:spacing w:after="0" w:line="240" w:lineRule="auto"/>
              <w:rPr>
                <w:rFonts w:ascii="Times New Roman" w:hAnsi="Times New Roman"/>
                <w:sz w:val="28"/>
                <w:szCs w:val="28"/>
                <w:lang w:val="en-US"/>
              </w:rPr>
            </w:pPr>
          </w:p>
        </w:tc>
        <w:tc>
          <w:tcPr>
            <w:tcW w:w="1187" w:type="dxa"/>
            <w:gridSpan w:val="2"/>
          </w:tcPr>
          <w:p w:rsidR="00310187" w:rsidRPr="00310187" w:rsidRDefault="00310187" w:rsidP="00F71DCF">
            <w:pPr>
              <w:spacing w:after="0" w:line="240" w:lineRule="auto"/>
              <w:rPr>
                <w:rFonts w:ascii="Times New Roman" w:hAnsi="Times New Roman"/>
                <w:sz w:val="28"/>
                <w:szCs w:val="28"/>
              </w:rPr>
            </w:pPr>
            <w:r w:rsidRPr="00310187">
              <w:rPr>
                <w:rFonts w:ascii="Times New Roman" w:hAnsi="Times New Roman"/>
                <w:sz w:val="28"/>
                <w:szCs w:val="28"/>
              </w:rPr>
              <w:t xml:space="preserve">  </w:t>
            </w:r>
            <w:r w:rsidR="00F71DCF">
              <w:rPr>
                <w:rFonts w:ascii="Times New Roman" w:hAnsi="Times New Roman"/>
                <w:sz w:val="28"/>
                <w:szCs w:val="28"/>
              </w:rPr>
              <w:t>1206,0</w:t>
            </w:r>
          </w:p>
        </w:tc>
      </w:tr>
      <w:tr w:rsidR="00310187" w:rsidRPr="00310187" w:rsidTr="00DC580D">
        <w:trPr>
          <w:trHeight w:val="420"/>
        </w:trPr>
        <w:tc>
          <w:tcPr>
            <w:tcW w:w="5893"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Обеспечение деятельности клубов и культурно-досуговых центров</w:t>
            </w:r>
          </w:p>
        </w:tc>
        <w:tc>
          <w:tcPr>
            <w:tcW w:w="72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w:t>
            </w:r>
          </w:p>
        </w:tc>
        <w:tc>
          <w:tcPr>
            <w:tcW w:w="57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01</w:t>
            </w:r>
          </w:p>
        </w:tc>
        <w:tc>
          <w:tcPr>
            <w:tcW w:w="1844"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0800000000</w:t>
            </w:r>
          </w:p>
        </w:tc>
        <w:tc>
          <w:tcPr>
            <w:tcW w:w="843" w:type="dxa"/>
          </w:tcPr>
          <w:p w:rsidR="00310187" w:rsidRPr="00310187" w:rsidRDefault="00310187" w:rsidP="00310187">
            <w:pPr>
              <w:spacing w:after="0" w:line="240" w:lineRule="auto"/>
              <w:rPr>
                <w:rFonts w:ascii="Times New Roman" w:hAnsi="Times New Roman"/>
                <w:sz w:val="28"/>
                <w:szCs w:val="28"/>
              </w:rPr>
            </w:pPr>
          </w:p>
        </w:tc>
        <w:tc>
          <w:tcPr>
            <w:tcW w:w="1187" w:type="dxa"/>
            <w:gridSpan w:val="2"/>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 xml:space="preserve">  500,0</w:t>
            </w:r>
          </w:p>
        </w:tc>
      </w:tr>
      <w:tr w:rsidR="00310187" w:rsidRPr="00310187" w:rsidTr="00DC580D">
        <w:trPr>
          <w:trHeight w:val="435"/>
        </w:trPr>
        <w:tc>
          <w:tcPr>
            <w:tcW w:w="5893"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Дом культуры и сельские клубы</w:t>
            </w:r>
          </w:p>
        </w:tc>
        <w:tc>
          <w:tcPr>
            <w:tcW w:w="72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w:t>
            </w:r>
          </w:p>
        </w:tc>
        <w:tc>
          <w:tcPr>
            <w:tcW w:w="57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01</w:t>
            </w:r>
          </w:p>
        </w:tc>
        <w:tc>
          <w:tcPr>
            <w:tcW w:w="1844" w:type="dxa"/>
            <w:tcBorders>
              <w:right w:val="single" w:sz="4" w:space="0" w:color="auto"/>
            </w:tcBorders>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0840144091</w:t>
            </w:r>
          </w:p>
        </w:tc>
        <w:tc>
          <w:tcPr>
            <w:tcW w:w="843" w:type="dxa"/>
            <w:tcBorders>
              <w:right w:val="single" w:sz="4" w:space="0" w:color="auto"/>
            </w:tcBorders>
          </w:tcPr>
          <w:p w:rsidR="00310187" w:rsidRPr="00310187" w:rsidRDefault="00310187" w:rsidP="00310187">
            <w:pPr>
              <w:spacing w:after="0" w:line="240" w:lineRule="auto"/>
              <w:rPr>
                <w:rFonts w:ascii="Times New Roman" w:hAnsi="Times New Roman"/>
                <w:sz w:val="28"/>
                <w:szCs w:val="28"/>
              </w:rPr>
            </w:pPr>
          </w:p>
        </w:tc>
        <w:tc>
          <w:tcPr>
            <w:tcW w:w="1187" w:type="dxa"/>
            <w:gridSpan w:val="2"/>
            <w:tcBorders>
              <w:right w:val="single" w:sz="4" w:space="0" w:color="auto"/>
            </w:tcBorders>
          </w:tcPr>
          <w:p w:rsidR="00310187" w:rsidRPr="00310187" w:rsidRDefault="00310187" w:rsidP="00496537">
            <w:pPr>
              <w:spacing w:after="0" w:line="240" w:lineRule="auto"/>
              <w:rPr>
                <w:rFonts w:ascii="Times New Roman" w:hAnsi="Times New Roman"/>
                <w:sz w:val="28"/>
                <w:szCs w:val="28"/>
              </w:rPr>
            </w:pPr>
            <w:r w:rsidRPr="00310187">
              <w:rPr>
                <w:rFonts w:ascii="Times New Roman" w:hAnsi="Times New Roman"/>
                <w:sz w:val="28"/>
                <w:szCs w:val="28"/>
              </w:rPr>
              <w:t xml:space="preserve">  </w:t>
            </w:r>
            <w:r w:rsidR="00496537">
              <w:rPr>
                <w:rFonts w:ascii="Times New Roman" w:hAnsi="Times New Roman"/>
                <w:sz w:val="28"/>
                <w:szCs w:val="28"/>
              </w:rPr>
              <w:t>500,00</w:t>
            </w:r>
          </w:p>
        </w:tc>
      </w:tr>
      <w:tr w:rsidR="00310187" w:rsidRPr="00310187" w:rsidTr="00DC580D">
        <w:trPr>
          <w:trHeight w:val="495"/>
        </w:trPr>
        <w:tc>
          <w:tcPr>
            <w:tcW w:w="5893" w:type="dxa"/>
          </w:tcPr>
          <w:p w:rsidR="00310187" w:rsidRPr="00310187" w:rsidRDefault="00310187" w:rsidP="00310187">
            <w:pPr>
              <w:spacing w:after="0" w:line="240" w:lineRule="auto"/>
              <w:ind w:right="141"/>
              <w:rPr>
                <w:rFonts w:ascii="Times New Roman" w:hAnsi="Times New Roman"/>
                <w:sz w:val="28"/>
                <w:szCs w:val="28"/>
              </w:rPr>
            </w:pPr>
            <w:r w:rsidRPr="00310187">
              <w:rPr>
                <w:rFonts w:ascii="Times New Roman" w:hAnsi="Times New Roman"/>
                <w:sz w:val="28"/>
                <w:szCs w:val="28"/>
              </w:rPr>
              <w:t>Закупка товаров, работ и услуг для обеспечения государственных(муниципальных) нужд</w:t>
            </w:r>
          </w:p>
        </w:tc>
        <w:tc>
          <w:tcPr>
            <w:tcW w:w="72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w:t>
            </w:r>
          </w:p>
          <w:p w:rsidR="00310187" w:rsidRPr="00310187" w:rsidRDefault="00310187" w:rsidP="00310187">
            <w:pPr>
              <w:spacing w:after="0" w:line="240" w:lineRule="auto"/>
              <w:ind w:left="993" w:right="141"/>
              <w:rPr>
                <w:rFonts w:ascii="Times New Roman" w:hAnsi="Times New Roman"/>
                <w:sz w:val="28"/>
                <w:szCs w:val="28"/>
              </w:rPr>
            </w:pPr>
          </w:p>
        </w:tc>
        <w:tc>
          <w:tcPr>
            <w:tcW w:w="57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01</w:t>
            </w:r>
          </w:p>
          <w:p w:rsidR="00310187" w:rsidRPr="00310187" w:rsidRDefault="00310187" w:rsidP="00310187">
            <w:pPr>
              <w:spacing w:after="0" w:line="240" w:lineRule="auto"/>
              <w:ind w:left="993" w:right="141"/>
              <w:rPr>
                <w:rFonts w:ascii="Times New Roman" w:hAnsi="Times New Roman"/>
                <w:sz w:val="28"/>
                <w:szCs w:val="28"/>
              </w:rPr>
            </w:pPr>
          </w:p>
        </w:tc>
        <w:tc>
          <w:tcPr>
            <w:tcW w:w="1844"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0840144091</w:t>
            </w:r>
          </w:p>
          <w:p w:rsidR="00310187" w:rsidRPr="00310187" w:rsidRDefault="00310187" w:rsidP="00310187">
            <w:pPr>
              <w:spacing w:after="0" w:line="240" w:lineRule="auto"/>
              <w:ind w:left="993" w:right="141"/>
              <w:rPr>
                <w:rFonts w:ascii="Times New Roman" w:hAnsi="Times New Roman"/>
                <w:sz w:val="28"/>
                <w:szCs w:val="28"/>
              </w:rPr>
            </w:pPr>
          </w:p>
        </w:tc>
        <w:tc>
          <w:tcPr>
            <w:tcW w:w="843"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200</w:t>
            </w:r>
          </w:p>
          <w:p w:rsidR="00310187" w:rsidRPr="00310187" w:rsidRDefault="00310187" w:rsidP="00310187">
            <w:pPr>
              <w:spacing w:after="0" w:line="240" w:lineRule="auto"/>
              <w:ind w:left="993" w:right="141"/>
              <w:rPr>
                <w:rFonts w:ascii="Times New Roman" w:hAnsi="Times New Roman"/>
                <w:sz w:val="28"/>
                <w:szCs w:val="28"/>
              </w:rPr>
            </w:pPr>
          </w:p>
        </w:tc>
        <w:tc>
          <w:tcPr>
            <w:tcW w:w="1187" w:type="dxa"/>
            <w:gridSpan w:val="2"/>
          </w:tcPr>
          <w:p w:rsidR="00310187" w:rsidRPr="00310187" w:rsidRDefault="00310187" w:rsidP="00496537">
            <w:pPr>
              <w:spacing w:after="0" w:line="240" w:lineRule="auto"/>
              <w:rPr>
                <w:rFonts w:ascii="Times New Roman" w:hAnsi="Times New Roman"/>
                <w:szCs w:val="28"/>
              </w:rPr>
            </w:pPr>
            <w:r w:rsidRPr="00310187">
              <w:rPr>
                <w:rFonts w:ascii="Times New Roman" w:hAnsi="Times New Roman"/>
                <w:szCs w:val="28"/>
              </w:rPr>
              <w:t xml:space="preserve">   </w:t>
            </w:r>
            <w:r w:rsidR="00496537">
              <w:rPr>
                <w:rFonts w:ascii="Times New Roman" w:hAnsi="Times New Roman"/>
                <w:szCs w:val="28"/>
              </w:rPr>
              <w:t>206,0</w:t>
            </w:r>
          </w:p>
        </w:tc>
      </w:tr>
      <w:tr w:rsidR="00310187" w:rsidRPr="00310187" w:rsidTr="00DC580D">
        <w:trPr>
          <w:trHeight w:val="502"/>
        </w:trPr>
        <w:tc>
          <w:tcPr>
            <w:tcW w:w="5893" w:type="dxa"/>
          </w:tcPr>
          <w:p w:rsidR="00310187" w:rsidRPr="00310187" w:rsidRDefault="00310187" w:rsidP="00310187">
            <w:pPr>
              <w:spacing w:after="0" w:line="240" w:lineRule="auto"/>
              <w:ind w:right="141"/>
              <w:rPr>
                <w:rFonts w:ascii="Times New Roman" w:hAnsi="Times New Roman"/>
                <w:b/>
                <w:sz w:val="28"/>
                <w:szCs w:val="28"/>
              </w:rPr>
            </w:pPr>
            <w:r w:rsidRPr="00310187">
              <w:rPr>
                <w:rFonts w:ascii="Times New Roman" w:hAnsi="Times New Roman"/>
                <w:b/>
                <w:sz w:val="28"/>
                <w:szCs w:val="28"/>
              </w:rPr>
              <w:t>Уплата налога на имущество организаций и земельного налога  по органам местного самоуправления</w:t>
            </w:r>
          </w:p>
        </w:tc>
        <w:tc>
          <w:tcPr>
            <w:tcW w:w="720" w:type="dxa"/>
          </w:tcPr>
          <w:p w:rsidR="00310187" w:rsidRPr="00310187" w:rsidRDefault="00310187" w:rsidP="00310187">
            <w:pPr>
              <w:spacing w:after="0" w:line="240" w:lineRule="auto"/>
              <w:rPr>
                <w:rFonts w:ascii="Times New Roman" w:hAnsi="Times New Roman"/>
                <w:b/>
                <w:sz w:val="28"/>
                <w:szCs w:val="28"/>
              </w:rPr>
            </w:pPr>
            <w:r w:rsidRPr="00310187">
              <w:rPr>
                <w:rFonts w:ascii="Times New Roman" w:hAnsi="Times New Roman"/>
                <w:b/>
                <w:sz w:val="28"/>
                <w:szCs w:val="28"/>
              </w:rPr>
              <w:t>08</w:t>
            </w:r>
          </w:p>
          <w:p w:rsidR="00310187" w:rsidRPr="00310187" w:rsidRDefault="00310187" w:rsidP="00310187">
            <w:pPr>
              <w:spacing w:after="0" w:line="240" w:lineRule="auto"/>
              <w:ind w:left="993" w:right="141"/>
              <w:rPr>
                <w:rFonts w:ascii="Times New Roman" w:hAnsi="Times New Roman"/>
                <w:b/>
                <w:sz w:val="28"/>
                <w:szCs w:val="28"/>
              </w:rPr>
            </w:pPr>
          </w:p>
        </w:tc>
        <w:tc>
          <w:tcPr>
            <w:tcW w:w="570" w:type="dxa"/>
          </w:tcPr>
          <w:p w:rsidR="00310187" w:rsidRPr="00310187" w:rsidRDefault="00310187" w:rsidP="00310187">
            <w:pPr>
              <w:spacing w:after="0" w:line="240" w:lineRule="auto"/>
              <w:rPr>
                <w:rFonts w:ascii="Times New Roman" w:hAnsi="Times New Roman"/>
                <w:b/>
                <w:sz w:val="28"/>
                <w:szCs w:val="28"/>
              </w:rPr>
            </w:pPr>
            <w:r w:rsidRPr="00310187">
              <w:rPr>
                <w:rFonts w:ascii="Times New Roman" w:hAnsi="Times New Roman"/>
                <w:b/>
                <w:sz w:val="28"/>
                <w:szCs w:val="28"/>
              </w:rPr>
              <w:t>01</w:t>
            </w:r>
          </w:p>
          <w:p w:rsidR="00310187" w:rsidRPr="00310187" w:rsidRDefault="00310187" w:rsidP="00310187">
            <w:pPr>
              <w:spacing w:after="0" w:line="240" w:lineRule="auto"/>
              <w:ind w:left="993" w:right="141"/>
              <w:rPr>
                <w:rFonts w:ascii="Times New Roman" w:hAnsi="Times New Roman"/>
                <w:b/>
                <w:sz w:val="28"/>
                <w:szCs w:val="28"/>
              </w:rPr>
            </w:pPr>
          </w:p>
        </w:tc>
        <w:tc>
          <w:tcPr>
            <w:tcW w:w="1844" w:type="dxa"/>
          </w:tcPr>
          <w:p w:rsidR="00310187" w:rsidRPr="00310187" w:rsidRDefault="00310187" w:rsidP="00310187">
            <w:pPr>
              <w:spacing w:after="0" w:line="240" w:lineRule="auto"/>
              <w:ind w:right="141"/>
              <w:rPr>
                <w:rFonts w:ascii="Times New Roman" w:hAnsi="Times New Roman"/>
                <w:b/>
                <w:sz w:val="28"/>
                <w:szCs w:val="28"/>
              </w:rPr>
            </w:pPr>
            <w:r w:rsidRPr="00310187">
              <w:rPr>
                <w:rFonts w:ascii="Times New Roman" w:hAnsi="Times New Roman"/>
                <w:b/>
                <w:sz w:val="28"/>
                <w:szCs w:val="28"/>
              </w:rPr>
              <w:t>9900002950</w:t>
            </w:r>
          </w:p>
        </w:tc>
        <w:tc>
          <w:tcPr>
            <w:tcW w:w="843" w:type="dxa"/>
          </w:tcPr>
          <w:p w:rsidR="00310187" w:rsidRPr="00310187" w:rsidRDefault="00310187" w:rsidP="00310187">
            <w:pPr>
              <w:spacing w:after="0" w:line="240" w:lineRule="auto"/>
              <w:ind w:left="993" w:right="141"/>
              <w:rPr>
                <w:rFonts w:ascii="Times New Roman" w:hAnsi="Times New Roman"/>
                <w:b/>
                <w:sz w:val="28"/>
                <w:szCs w:val="28"/>
              </w:rPr>
            </w:pPr>
          </w:p>
        </w:tc>
        <w:tc>
          <w:tcPr>
            <w:tcW w:w="1187" w:type="dxa"/>
            <w:gridSpan w:val="2"/>
          </w:tcPr>
          <w:p w:rsidR="00310187" w:rsidRPr="00310187" w:rsidRDefault="00496537" w:rsidP="00310187">
            <w:pPr>
              <w:spacing w:after="0" w:line="240" w:lineRule="auto"/>
              <w:ind w:right="141"/>
              <w:rPr>
                <w:rFonts w:ascii="Times New Roman" w:hAnsi="Times New Roman"/>
                <w:b/>
                <w:sz w:val="28"/>
                <w:szCs w:val="28"/>
              </w:rPr>
            </w:pPr>
            <w:r>
              <w:rPr>
                <w:rFonts w:ascii="Times New Roman" w:hAnsi="Times New Roman"/>
                <w:b/>
                <w:sz w:val="28"/>
                <w:szCs w:val="28"/>
              </w:rPr>
              <w:t xml:space="preserve">  </w:t>
            </w:r>
            <w:r w:rsidR="00F71DCF">
              <w:rPr>
                <w:rFonts w:ascii="Times New Roman" w:hAnsi="Times New Roman"/>
                <w:b/>
                <w:sz w:val="28"/>
                <w:szCs w:val="28"/>
              </w:rPr>
              <w:t>414,0</w:t>
            </w:r>
          </w:p>
        </w:tc>
      </w:tr>
      <w:tr w:rsidR="00310187" w:rsidRPr="00310187" w:rsidTr="00DC580D">
        <w:trPr>
          <w:trHeight w:val="315"/>
        </w:trPr>
        <w:tc>
          <w:tcPr>
            <w:tcW w:w="5893" w:type="dxa"/>
          </w:tcPr>
          <w:p w:rsidR="00310187" w:rsidRPr="00310187" w:rsidRDefault="00310187" w:rsidP="00310187">
            <w:pPr>
              <w:spacing w:after="0" w:line="240" w:lineRule="auto"/>
              <w:ind w:right="141"/>
              <w:rPr>
                <w:rFonts w:ascii="Times New Roman" w:hAnsi="Times New Roman"/>
                <w:sz w:val="28"/>
                <w:szCs w:val="28"/>
              </w:rPr>
            </w:pPr>
            <w:r w:rsidRPr="00310187">
              <w:rPr>
                <w:rFonts w:ascii="Times New Roman" w:hAnsi="Times New Roman"/>
                <w:sz w:val="28"/>
                <w:szCs w:val="28"/>
              </w:rPr>
              <w:t>Иные бюджетные ассигнования</w:t>
            </w:r>
          </w:p>
        </w:tc>
        <w:tc>
          <w:tcPr>
            <w:tcW w:w="72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08</w:t>
            </w:r>
          </w:p>
          <w:p w:rsidR="00310187" w:rsidRPr="00310187" w:rsidRDefault="00310187" w:rsidP="00310187">
            <w:pPr>
              <w:spacing w:after="0" w:line="240" w:lineRule="auto"/>
              <w:ind w:left="993" w:right="141"/>
              <w:rPr>
                <w:rFonts w:ascii="Times New Roman" w:hAnsi="Times New Roman"/>
                <w:sz w:val="28"/>
                <w:szCs w:val="28"/>
              </w:rPr>
            </w:pPr>
          </w:p>
        </w:tc>
        <w:tc>
          <w:tcPr>
            <w:tcW w:w="570" w:type="dxa"/>
          </w:tcPr>
          <w:p w:rsidR="00310187" w:rsidRPr="00310187" w:rsidRDefault="00310187" w:rsidP="00310187">
            <w:pPr>
              <w:spacing w:after="0" w:line="240" w:lineRule="auto"/>
              <w:rPr>
                <w:rFonts w:ascii="Times New Roman" w:hAnsi="Times New Roman"/>
                <w:sz w:val="28"/>
                <w:szCs w:val="28"/>
              </w:rPr>
            </w:pPr>
            <w:r w:rsidRPr="00310187">
              <w:rPr>
                <w:rFonts w:ascii="Times New Roman" w:hAnsi="Times New Roman"/>
                <w:sz w:val="28"/>
                <w:szCs w:val="28"/>
              </w:rPr>
              <w:t>01</w:t>
            </w:r>
          </w:p>
          <w:p w:rsidR="00310187" w:rsidRPr="00310187" w:rsidRDefault="00310187" w:rsidP="00310187">
            <w:pPr>
              <w:spacing w:after="0" w:line="240" w:lineRule="auto"/>
              <w:ind w:left="993" w:right="141"/>
              <w:rPr>
                <w:rFonts w:ascii="Times New Roman" w:hAnsi="Times New Roman"/>
                <w:sz w:val="28"/>
                <w:szCs w:val="28"/>
              </w:rPr>
            </w:pPr>
          </w:p>
        </w:tc>
        <w:tc>
          <w:tcPr>
            <w:tcW w:w="1844" w:type="dxa"/>
          </w:tcPr>
          <w:p w:rsidR="00310187" w:rsidRPr="00310187" w:rsidRDefault="00310187" w:rsidP="00310187">
            <w:pPr>
              <w:spacing w:after="0" w:line="240" w:lineRule="auto"/>
              <w:ind w:right="141"/>
              <w:rPr>
                <w:rFonts w:ascii="Times New Roman" w:hAnsi="Times New Roman"/>
                <w:sz w:val="28"/>
                <w:szCs w:val="28"/>
              </w:rPr>
            </w:pPr>
            <w:r w:rsidRPr="00310187">
              <w:rPr>
                <w:rFonts w:ascii="Times New Roman" w:hAnsi="Times New Roman"/>
                <w:sz w:val="28"/>
                <w:szCs w:val="28"/>
              </w:rPr>
              <w:t>9900002950</w:t>
            </w:r>
          </w:p>
        </w:tc>
        <w:tc>
          <w:tcPr>
            <w:tcW w:w="843" w:type="dxa"/>
          </w:tcPr>
          <w:p w:rsidR="00310187" w:rsidRPr="00310187" w:rsidRDefault="00310187" w:rsidP="00310187">
            <w:pPr>
              <w:spacing w:after="0" w:line="240" w:lineRule="auto"/>
              <w:ind w:left="993" w:right="141"/>
              <w:rPr>
                <w:rFonts w:ascii="Times New Roman" w:hAnsi="Times New Roman"/>
                <w:sz w:val="28"/>
                <w:szCs w:val="28"/>
              </w:rPr>
            </w:pPr>
          </w:p>
        </w:tc>
        <w:tc>
          <w:tcPr>
            <w:tcW w:w="1187" w:type="dxa"/>
            <w:gridSpan w:val="2"/>
          </w:tcPr>
          <w:p w:rsidR="00310187" w:rsidRPr="00310187" w:rsidRDefault="00310187" w:rsidP="00310187">
            <w:pPr>
              <w:spacing w:after="0" w:line="240" w:lineRule="auto"/>
              <w:ind w:right="141"/>
              <w:rPr>
                <w:rFonts w:ascii="Times New Roman" w:hAnsi="Times New Roman"/>
                <w:sz w:val="28"/>
                <w:szCs w:val="28"/>
              </w:rPr>
            </w:pPr>
            <w:r w:rsidRPr="00310187">
              <w:rPr>
                <w:rFonts w:ascii="Times New Roman" w:hAnsi="Times New Roman"/>
                <w:sz w:val="28"/>
                <w:szCs w:val="28"/>
              </w:rPr>
              <w:t xml:space="preserve"> </w:t>
            </w:r>
            <w:r w:rsidR="00496537">
              <w:rPr>
                <w:rFonts w:ascii="Times New Roman" w:hAnsi="Times New Roman"/>
                <w:sz w:val="28"/>
                <w:szCs w:val="28"/>
              </w:rPr>
              <w:t xml:space="preserve"> </w:t>
            </w:r>
            <w:r w:rsidRPr="00310187">
              <w:rPr>
                <w:rFonts w:ascii="Times New Roman" w:hAnsi="Times New Roman"/>
                <w:sz w:val="28"/>
                <w:szCs w:val="28"/>
              </w:rPr>
              <w:t xml:space="preserve">10,0                                                                                                                                                                                                                                                                                                                                                                                                                                                                                                                                                                                                                                                                                                                         </w:t>
            </w:r>
          </w:p>
        </w:tc>
      </w:tr>
      <w:tr w:rsidR="00310187" w:rsidRPr="00310187" w:rsidTr="00DC580D">
        <w:trPr>
          <w:trHeight w:val="70"/>
        </w:trPr>
        <w:tc>
          <w:tcPr>
            <w:tcW w:w="5893" w:type="dxa"/>
          </w:tcPr>
          <w:p w:rsidR="00310187" w:rsidRPr="00310187" w:rsidRDefault="00310187" w:rsidP="00310187">
            <w:pPr>
              <w:spacing w:after="0" w:line="240" w:lineRule="auto"/>
              <w:ind w:left="993" w:right="141"/>
              <w:rPr>
                <w:rFonts w:ascii="Times New Roman" w:hAnsi="Times New Roman"/>
                <w:b/>
                <w:sz w:val="28"/>
                <w:szCs w:val="28"/>
              </w:rPr>
            </w:pPr>
            <w:r w:rsidRPr="00310187">
              <w:rPr>
                <w:rFonts w:ascii="Times New Roman" w:hAnsi="Times New Roman"/>
                <w:b/>
                <w:sz w:val="28"/>
                <w:szCs w:val="28"/>
              </w:rPr>
              <w:t>ВСЕГО расходов</w:t>
            </w:r>
          </w:p>
        </w:tc>
        <w:tc>
          <w:tcPr>
            <w:tcW w:w="720" w:type="dxa"/>
          </w:tcPr>
          <w:p w:rsidR="00310187" w:rsidRPr="00310187" w:rsidRDefault="00310187" w:rsidP="00310187">
            <w:pPr>
              <w:spacing w:after="0" w:line="240" w:lineRule="auto"/>
              <w:ind w:left="993" w:right="141"/>
              <w:rPr>
                <w:rFonts w:ascii="Times New Roman" w:hAnsi="Times New Roman"/>
                <w:sz w:val="28"/>
                <w:szCs w:val="28"/>
              </w:rPr>
            </w:pPr>
          </w:p>
        </w:tc>
        <w:tc>
          <w:tcPr>
            <w:tcW w:w="570" w:type="dxa"/>
          </w:tcPr>
          <w:p w:rsidR="00310187" w:rsidRPr="00310187" w:rsidRDefault="00310187" w:rsidP="00310187">
            <w:pPr>
              <w:spacing w:after="0" w:line="240" w:lineRule="auto"/>
              <w:ind w:left="993" w:right="141"/>
              <w:rPr>
                <w:rFonts w:ascii="Times New Roman" w:hAnsi="Times New Roman"/>
                <w:sz w:val="28"/>
                <w:szCs w:val="28"/>
              </w:rPr>
            </w:pPr>
          </w:p>
        </w:tc>
        <w:tc>
          <w:tcPr>
            <w:tcW w:w="1844" w:type="dxa"/>
          </w:tcPr>
          <w:p w:rsidR="00310187" w:rsidRPr="00310187" w:rsidRDefault="00310187" w:rsidP="00310187">
            <w:pPr>
              <w:spacing w:after="0" w:line="240" w:lineRule="auto"/>
              <w:ind w:left="993" w:right="141"/>
              <w:rPr>
                <w:rFonts w:ascii="Times New Roman" w:hAnsi="Times New Roman"/>
                <w:sz w:val="28"/>
                <w:szCs w:val="28"/>
              </w:rPr>
            </w:pPr>
          </w:p>
        </w:tc>
        <w:tc>
          <w:tcPr>
            <w:tcW w:w="843" w:type="dxa"/>
          </w:tcPr>
          <w:p w:rsidR="00310187" w:rsidRPr="00310187" w:rsidRDefault="00310187" w:rsidP="00310187">
            <w:pPr>
              <w:spacing w:after="0" w:line="240" w:lineRule="auto"/>
              <w:ind w:left="993" w:right="141"/>
              <w:rPr>
                <w:rFonts w:ascii="Times New Roman" w:hAnsi="Times New Roman"/>
                <w:sz w:val="28"/>
                <w:szCs w:val="28"/>
              </w:rPr>
            </w:pPr>
          </w:p>
        </w:tc>
        <w:tc>
          <w:tcPr>
            <w:tcW w:w="1187" w:type="dxa"/>
            <w:gridSpan w:val="2"/>
          </w:tcPr>
          <w:p w:rsidR="00310187" w:rsidRPr="00310187" w:rsidRDefault="00496537" w:rsidP="00310187">
            <w:pPr>
              <w:spacing w:after="0" w:line="240" w:lineRule="auto"/>
              <w:ind w:right="141"/>
              <w:rPr>
                <w:rFonts w:ascii="Times New Roman" w:hAnsi="Times New Roman"/>
                <w:b/>
                <w:sz w:val="28"/>
                <w:szCs w:val="28"/>
              </w:rPr>
            </w:pPr>
            <w:r>
              <w:rPr>
                <w:rFonts w:ascii="Times New Roman" w:hAnsi="Times New Roman"/>
                <w:b/>
                <w:sz w:val="28"/>
                <w:szCs w:val="28"/>
              </w:rPr>
              <w:t>3865,5</w:t>
            </w:r>
          </w:p>
        </w:tc>
      </w:tr>
    </w:tbl>
    <w:p w:rsidR="00310187" w:rsidRPr="00310187" w:rsidRDefault="00310187" w:rsidP="00310187">
      <w:pPr>
        <w:spacing w:after="0" w:line="240" w:lineRule="auto"/>
        <w:ind w:right="141"/>
        <w:rPr>
          <w:rFonts w:ascii="Times New Roman" w:hAnsi="Times New Roman"/>
          <w:sz w:val="24"/>
          <w:szCs w:val="24"/>
          <w:lang w:val="en-US"/>
        </w:rPr>
      </w:pP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Default="00310187" w:rsidP="00310187">
      <w:pPr>
        <w:spacing w:after="0" w:line="240" w:lineRule="auto"/>
        <w:ind w:right="141"/>
        <w:jc w:val="right"/>
        <w:rPr>
          <w:rFonts w:ascii="Times New Roman" w:eastAsia="Times New Roman" w:hAnsi="Times New Roman"/>
          <w:sz w:val="28"/>
          <w:szCs w:val="28"/>
          <w:lang w:eastAsia="ru-RU"/>
        </w:rPr>
      </w:pPr>
    </w:p>
    <w:p w:rsidR="00EE7591" w:rsidRPr="00310187" w:rsidRDefault="00EE7591"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r w:rsidRPr="00310187">
        <w:rPr>
          <w:rFonts w:ascii="Times New Roman" w:hAnsi="Times New Roman"/>
          <w:sz w:val="28"/>
          <w:szCs w:val="28"/>
        </w:rPr>
        <w:lastRenderedPageBreak/>
        <w:t>Приложение № 8</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E51A34" w:rsidRPr="00E51A34" w:rsidRDefault="00E51A34" w:rsidP="00E51A34">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4/2   </w:t>
      </w:r>
      <w:r w:rsidRPr="00E51A34">
        <w:rPr>
          <w:rFonts w:ascii="Times New Roman" w:eastAsia="Times New Roman" w:hAnsi="Times New Roman"/>
          <w:sz w:val="28"/>
          <w:szCs w:val="28"/>
          <w:lang w:eastAsia="ru-RU"/>
        </w:rPr>
        <w:t>от 17 декабря 2020 года</w:t>
      </w: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 xml:space="preserve">Распределение бюджетных ассигнований бюджета Нижнечекурского </w:t>
      </w:r>
    </w:p>
    <w:p w:rsidR="00310187" w:rsidRPr="00310187" w:rsidRDefault="00310187" w:rsidP="00310187">
      <w:pPr>
        <w:spacing w:after="0" w:line="240" w:lineRule="exact"/>
        <w:ind w:right="141"/>
        <w:jc w:val="center"/>
        <w:rPr>
          <w:rFonts w:ascii="Times New Roman" w:hAnsi="Times New Roman"/>
          <w:b/>
          <w:i/>
          <w:sz w:val="28"/>
          <w:szCs w:val="28"/>
        </w:rPr>
      </w:pPr>
      <w:r w:rsidRPr="00310187">
        <w:rPr>
          <w:rFonts w:ascii="Times New Roman" w:hAnsi="Times New Roman"/>
          <w:b/>
          <w:sz w:val="28"/>
          <w:szCs w:val="28"/>
        </w:rPr>
        <w:t xml:space="preserve">сельского поселения муниципального района Республики Татарстан по разделам и подразделам, целевым статьям и группам видов расходов классификации </w:t>
      </w:r>
      <w:r w:rsidR="00496537">
        <w:rPr>
          <w:rFonts w:ascii="Times New Roman" w:hAnsi="Times New Roman"/>
          <w:b/>
          <w:sz w:val="28"/>
          <w:szCs w:val="28"/>
        </w:rPr>
        <w:t>расходов на плановый период 2022-2023</w:t>
      </w:r>
      <w:r w:rsidRPr="00310187">
        <w:rPr>
          <w:rFonts w:ascii="Times New Roman" w:hAnsi="Times New Roman"/>
          <w:b/>
          <w:sz w:val="28"/>
          <w:szCs w:val="28"/>
        </w:rPr>
        <w:t xml:space="preserve"> годов</w:t>
      </w:r>
    </w:p>
    <w:p w:rsidR="00310187" w:rsidRPr="00310187" w:rsidRDefault="00310187" w:rsidP="00310187">
      <w:pPr>
        <w:tabs>
          <w:tab w:val="left" w:pos="285"/>
          <w:tab w:val="center" w:pos="5245"/>
        </w:tabs>
        <w:spacing w:after="0" w:line="240" w:lineRule="exact"/>
        <w:jc w:val="right"/>
        <w:rPr>
          <w:rFonts w:ascii="Times New Roman" w:hAnsi="Times New Roman"/>
          <w:sz w:val="28"/>
          <w:szCs w:val="28"/>
        </w:rPr>
      </w:pPr>
      <w:r w:rsidRPr="00310187">
        <w:rPr>
          <w:rFonts w:ascii="Times New Roman" w:hAnsi="Times New Roman"/>
          <w:sz w:val="28"/>
          <w:szCs w:val="28"/>
        </w:rPr>
        <w:t>тыс. рублей</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310187" w:rsidRPr="00310187" w:rsidTr="00310187">
        <w:trPr>
          <w:cantSplit/>
          <w:trHeight w:val="336"/>
        </w:trPr>
        <w:tc>
          <w:tcPr>
            <w:tcW w:w="4820" w:type="dxa"/>
          </w:tcPr>
          <w:p w:rsidR="00310187" w:rsidRPr="00310187" w:rsidRDefault="00310187" w:rsidP="00310187">
            <w:pPr>
              <w:rPr>
                <w:rFonts w:ascii="Times New Roman" w:hAnsi="Times New Roman"/>
                <w:sz w:val="28"/>
                <w:szCs w:val="28"/>
              </w:rPr>
            </w:pPr>
            <w:r w:rsidRPr="00310187">
              <w:rPr>
                <w:rFonts w:ascii="Times New Roman" w:hAnsi="Times New Roman"/>
                <w:sz w:val="28"/>
                <w:szCs w:val="28"/>
              </w:rPr>
              <w:t>Наименование</w:t>
            </w:r>
          </w:p>
        </w:tc>
        <w:tc>
          <w:tcPr>
            <w:tcW w:w="567"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Рз</w:t>
            </w:r>
          </w:p>
        </w:tc>
        <w:tc>
          <w:tcPr>
            <w:tcW w:w="567"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ПР</w:t>
            </w:r>
          </w:p>
        </w:tc>
        <w:tc>
          <w:tcPr>
            <w:tcW w:w="1843"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КЦСР</w:t>
            </w:r>
          </w:p>
        </w:tc>
        <w:tc>
          <w:tcPr>
            <w:tcW w:w="70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КВР</w:t>
            </w:r>
          </w:p>
        </w:tc>
        <w:tc>
          <w:tcPr>
            <w:tcW w:w="1134" w:type="dxa"/>
          </w:tcPr>
          <w:p w:rsidR="00310187" w:rsidRPr="00310187" w:rsidRDefault="00496537" w:rsidP="00310187">
            <w:pPr>
              <w:jc w:val="center"/>
              <w:rPr>
                <w:rFonts w:ascii="Times New Roman" w:hAnsi="Times New Roman"/>
                <w:sz w:val="28"/>
                <w:szCs w:val="28"/>
              </w:rPr>
            </w:pPr>
            <w:r>
              <w:rPr>
                <w:rFonts w:ascii="Times New Roman" w:hAnsi="Times New Roman"/>
                <w:sz w:val="28"/>
                <w:szCs w:val="28"/>
              </w:rPr>
              <w:t>2022</w:t>
            </w:r>
            <w:r w:rsidR="00310187" w:rsidRPr="00310187">
              <w:rPr>
                <w:rFonts w:ascii="Times New Roman" w:hAnsi="Times New Roman"/>
                <w:sz w:val="28"/>
                <w:szCs w:val="28"/>
              </w:rPr>
              <w:t>г</w:t>
            </w:r>
          </w:p>
        </w:tc>
        <w:tc>
          <w:tcPr>
            <w:tcW w:w="1134" w:type="dxa"/>
          </w:tcPr>
          <w:p w:rsidR="00310187" w:rsidRPr="00310187" w:rsidRDefault="00496537" w:rsidP="00310187">
            <w:pPr>
              <w:jc w:val="center"/>
              <w:rPr>
                <w:rFonts w:ascii="Times New Roman" w:hAnsi="Times New Roman"/>
                <w:sz w:val="28"/>
                <w:szCs w:val="28"/>
              </w:rPr>
            </w:pPr>
            <w:r>
              <w:rPr>
                <w:rFonts w:ascii="Times New Roman" w:hAnsi="Times New Roman"/>
                <w:sz w:val="28"/>
                <w:szCs w:val="28"/>
              </w:rPr>
              <w:t>2023</w:t>
            </w:r>
            <w:r w:rsidR="00310187" w:rsidRPr="00310187">
              <w:rPr>
                <w:rFonts w:ascii="Times New Roman" w:hAnsi="Times New Roman"/>
                <w:sz w:val="28"/>
                <w:szCs w:val="28"/>
              </w:rPr>
              <w:t>г</w:t>
            </w:r>
          </w:p>
        </w:tc>
      </w:tr>
      <w:tr w:rsidR="00310187" w:rsidRPr="00310187" w:rsidTr="00310187">
        <w:trPr>
          <w:cantSplit/>
          <w:trHeight w:val="336"/>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Общегосударственные вопросы</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3"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EE2237" w:rsidP="00310187">
            <w:pPr>
              <w:spacing w:after="0"/>
              <w:jc w:val="center"/>
              <w:rPr>
                <w:rFonts w:ascii="Times New Roman" w:hAnsi="Times New Roman"/>
                <w:b/>
                <w:sz w:val="28"/>
                <w:szCs w:val="28"/>
              </w:rPr>
            </w:pPr>
            <w:r>
              <w:rPr>
                <w:rFonts w:ascii="Times New Roman" w:hAnsi="Times New Roman"/>
                <w:b/>
                <w:sz w:val="28"/>
                <w:szCs w:val="28"/>
              </w:rPr>
              <w:t>1196,7</w:t>
            </w:r>
          </w:p>
        </w:tc>
        <w:tc>
          <w:tcPr>
            <w:tcW w:w="1134" w:type="dxa"/>
          </w:tcPr>
          <w:p w:rsidR="00310187" w:rsidRPr="00310187" w:rsidRDefault="00EE2237" w:rsidP="00310187">
            <w:pPr>
              <w:spacing w:after="0"/>
              <w:jc w:val="center"/>
              <w:rPr>
                <w:rFonts w:ascii="Times New Roman" w:hAnsi="Times New Roman"/>
                <w:b/>
                <w:sz w:val="28"/>
                <w:szCs w:val="28"/>
              </w:rPr>
            </w:pPr>
            <w:r>
              <w:rPr>
                <w:rFonts w:ascii="Times New Roman" w:hAnsi="Times New Roman"/>
                <w:b/>
                <w:sz w:val="28"/>
                <w:szCs w:val="28"/>
              </w:rPr>
              <w:t>1199,4</w:t>
            </w:r>
          </w:p>
        </w:tc>
      </w:tr>
      <w:tr w:rsidR="00310187" w:rsidRPr="00310187" w:rsidTr="00310187">
        <w:trPr>
          <w:cantSplit/>
          <w:trHeight w:val="625"/>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02</w:t>
            </w:r>
          </w:p>
        </w:tc>
        <w:tc>
          <w:tcPr>
            <w:tcW w:w="1843"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448,7</w:t>
            </w: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310187">
        <w:trPr>
          <w:cantSplit/>
          <w:trHeight w:val="289"/>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3"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448,7</w:t>
            </w: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310187">
        <w:trPr>
          <w:cantSplit/>
          <w:trHeight w:val="289"/>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Глава муниципального образования</w:t>
            </w:r>
          </w:p>
        </w:tc>
        <w:tc>
          <w:tcPr>
            <w:tcW w:w="567"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3"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448,7</w:t>
            </w: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310187">
        <w:trPr>
          <w:cantSplit/>
          <w:trHeight w:val="289"/>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448,7</w:t>
            </w:r>
          </w:p>
        </w:tc>
        <w:tc>
          <w:tcPr>
            <w:tcW w:w="1134" w:type="dxa"/>
          </w:tcPr>
          <w:p w:rsidR="00310187" w:rsidRPr="00310187" w:rsidRDefault="00F81538"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310187">
        <w:trPr>
          <w:cantSplit/>
          <w:trHeight w:val="339"/>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органов исполнительной власти</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04</w:t>
            </w:r>
          </w:p>
        </w:tc>
        <w:tc>
          <w:tcPr>
            <w:tcW w:w="1843" w:type="dxa"/>
          </w:tcPr>
          <w:p w:rsidR="00310187" w:rsidRPr="00310187" w:rsidRDefault="00310187" w:rsidP="00310187">
            <w:pPr>
              <w:spacing w:after="0"/>
              <w:jc w:val="center"/>
              <w:rPr>
                <w:rFonts w:ascii="Times New Roman" w:hAnsi="Times New Roman"/>
                <w:iCs/>
                <w:sz w:val="28"/>
                <w:szCs w:val="28"/>
              </w:rPr>
            </w:pP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F81538" w:rsidP="00310187">
            <w:pPr>
              <w:spacing w:after="0"/>
              <w:jc w:val="center"/>
              <w:rPr>
                <w:rFonts w:ascii="Times New Roman" w:hAnsi="Times New Roman"/>
                <w:iCs/>
                <w:sz w:val="28"/>
                <w:szCs w:val="28"/>
              </w:rPr>
            </w:pPr>
            <w:r>
              <w:rPr>
                <w:rFonts w:ascii="Times New Roman" w:hAnsi="Times New Roman"/>
                <w:iCs/>
                <w:sz w:val="28"/>
                <w:szCs w:val="28"/>
              </w:rPr>
              <w:t>400,0</w:t>
            </w:r>
          </w:p>
        </w:tc>
        <w:tc>
          <w:tcPr>
            <w:tcW w:w="1134" w:type="dxa"/>
          </w:tcPr>
          <w:p w:rsidR="00310187" w:rsidRPr="00310187" w:rsidRDefault="00F81538" w:rsidP="00310187">
            <w:pPr>
              <w:spacing w:after="0"/>
              <w:jc w:val="center"/>
              <w:rPr>
                <w:rFonts w:ascii="Times New Roman" w:hAnsi="Times New Roman"/>
                <w:iCs/>
                <w:sz w:val="28"/>
                <w:szCs w:val="28"/>
              </w:rPr>
            </w:pPr>
            <w:r>
              <w:rPr>
                <w:rFonts w:ascii="Times New Roman" w:hAnsi="Times New Roman"/>
                <w:iCs/>
                <w:sz w:val="28"/>
                <w:szCs w:val="28"/>
              </w:rPr>
              <w:t>331,6</w:t>
            </w:r>
          </w:p>
        </w:tc>
      </w:tr>
      <w:tr w:rsidR="00310187" w:rsidRPr="00310187" w:rsidTr="00310187">
        <w:trPr>
          <w:cantSplit/>
          <w:trHeight w:val="90"/>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3"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1538" w:rsidP="00310187">
            <w:pPr>
              <w:spacing w:after="0"/>
              <w:jc w:val="center"/>
              <w:rPr>
                <w:rFonts w:ascii="Times New Roman" w:hAnsi="Times New Roman"/>
                <w:iCs/>
                <w:sz w:val="28"/>
                <w:szCs w:val="28"/>
              </w:rPr>
            </w:pPr>
            <w:r>
              <w:rPr>
                <w:rFonts w:ascii="Times New Roman" w:hAnsi="Times New Roman"/>
                <w:iCs/>
                <w:sz w:val="28"/>
                <w:szCs w:val="28"/>
              </w:rPr>
              <w:t>400,0</w:t>
            </w:r>
          </w:p>
        </w:tc>
        <w:tc>
          <w:tcPr>
            <w:tcW w:w="1134" w:type="dxa"/>
          </w:tcPr>
          <w:p w:rsidR="00310187" w:rsidRPr="00310187" w:rsidRDefault="00F81538" w:rsidP="00310187">
            <w:pPr>
              <w:spacing w:after="0"/>
              <w:jc w:val="center"/>
              <w:rPr>
                <w:rFonts w:ascii="Times New Roman" w:hAnsi="Times New Roman"/>
                <w:iCs/>
                <w:sz w:val="28"/>
                <w:szCs w:val="28"/>
              </w:rPr>
            </w:pPr>
            <w:r>
              <w:rPr>
                <w:rFonts w:ascii="Times New Roman" w:hAnsi="Times New Roman"/>
                <w:iCs/>
                <w:sz w:val="28"/>
                <w:szCs w:val="28"/>
              </w:rPr>
              <w:t>331,6</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Центральный аппарат</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1538" w:rsidP="00310187">
            <w:pPr>
              <w:spacing w:after="0"/>
              <w:jc w:val="center"/>
              <w:rPr>
                <w:rFonts w:ascii="Times New Roman" w:hAnsi="Times New Roman"/>
                <w:iCs/>
                <w:sz w:val="28"/>
                <w:szCs w:val="28"/>
              </w:rPr>
            </w:pPr>
            <w:r>
              <w:rPr>
                <w:rFonts w:ascii="Times New Roman" w:hAnsi="Times New Roman"/>
                <w:iCs/>
                <w:sz w:val="28"/>
                <w:szCs w:val="28"/>
              </w:rPr>
              <w:t>400,0</w:t>
            </w:r>
          </w:p>
        </w:tc>
        <w:tc>
          <w:tcPr>
            <w:tcW w:w="1134" w:type="dxa"/>
          </w:tcPr>
          <w:p w:rsidR="00310187" w:rsidRPr="00310187" w:rsidRDefault="00F81538" w:rsidP="00310187">
            <w:pPr>
              <w:spacing w:after="0"/>
              <w:jc w:val="center"/>
              <w:rPr>
                <w:rFonts w:ascii="Times New Roman" w:hAnsi="Times New Roman"/>
                <w:iCs/>
                <w:sz w:val="28"/>
                <w:szCs w:val="28"/>
              </w:rPr>
            </w:pPr>
            <w:r>
              <w:rPr>
                <w:rFonts w:ascii="Times New Roman" w:hAnsi="Times New Roman"/>
                <w:iCs/>
                <w:sz w:val="28"/>
                <w:szCs w:val="28"/>
              </w:rPr>
              <w:t>331,6</w:t>
            </w:r>
          </w:p>
        </w:tc>
      </w:tr>
      <w:tr w:rsidR="00310187" w:rsidRPr="00310187" w:rsidTr="00310187">
        <w:trPr>
          <w:cantSplit/>
          <w:trHeight w:val="90"/>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100,0</w:t>
            </w:r>
          </w:p>
        </w:tc>
      </w:tr>
      <w:tr w:rsidR="00310187" w:rsidRPr="00310187" w:rsidTr="00310187">
        <w:trPr>
          <w:cantSplit/>
          <w:trHeight w:val="90"/>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30,0</w:t>
            </w:r>
          </w:p>
        </w:tc>
      </w:tr>
      <w:tr w:rsidR="00310187" w:rsidRPr="00310187" w:rsidTr="00310187">
        <w:trPr>
          <w:cantSplit/>
          <w:trHeight w:val="90"/>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Иные бюджетные ассигнования</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8,0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8,0</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Другие общегосударственные расходы</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13</w:t>
            </w:r>
          </w:p>
        </w:tc>
        <w:tc>
          <w:tcPr>
            <w:tcW w:w="1843"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315,2</w:t>
            </w:r>
          </w:p>
        </w:tc>
        <w:tc>
          <w:tcPr>
            <w:tcW w:w="1134" w:type="dxa"/>
          </w:tcPr>
          <w:p w:rsidR="00310187" w:rsidRPr="00310187" w:rsidRDefault="00EE2237" w:rsidP="00310187">
            <w:pPr>
              <w:spacing w:after="0"/>
              <w:jc w:val="center"/>
              <w:rPr>
                <w:rFonts w:ascii="Times New Roman" w:hAnsi="Times New Roman"/>
                <w:iCs/>
                <w:sz w:val="28"/>
                <w:szCs w:val="28"/>
                <w:highlight w:val="yellow"/>
              </w:rPr>
            </w:pPr>
            <w:r>
              <w:rPr>
                <w:rFonts w:ascii="Times New Roman" w:hAnsi="Times New Roman"/>
                <w:iCs/>
                <w:sz w:val="28"/>
                <w:szCs w:val="28"/>
              </w:rPr>
              <w:t>315,2</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EE2237" w:rsidP="00310187">
            <w:pPr>
              <w:spacing w:after="0"/>
              <w:jc w:val="center"/>
              <w:rPr>
                <w:rFonts w:ascii="Times New Roman" w:hAnsi="Times New Roman"/>
                <w:sz w:val="28"/>
                <w:szCs w:val="28"/>
              </w:rPr>
            </w:pPr>
            <w:r>
              <w:rPr>
                <w:rFonts w:ascii="Times New Roman" w:hAnsi="Times New Roman"/>
                <w:sz w:val="28"/>
                <w:szCs w:val="28"/>
              </w:rPr>
              <w:t>315,2</w:t>
            </w:r>
          </w:p>
        </w:tc>
        <w:tc>
          <w:tcPr>
            <w:tcW w:w="1134" w:type="dxa"/>
          </w:tcPr>
          <w:p w:rsidR="00310187" w:rsidRPr="00310187" w:rsidRDefault="00EE2237"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Обеспечение деятельности подведомственных учреждений</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EE2237" w:rsidP="00310187">
            <w:pPr>
              <w:spacing w:after="0"/>
              <w:jc w:val="center"/>
              <w:rPr>
                <w:rFonts w:ascii="Times New Roman" w:hAnsi="Times New Roman"/>
                <w:sz w:val="28"/>
                <w:szCs w:val="28"/>
              </w:rPr>
            </w:pPr>
            <w:r>
              <w:rPr>
                <w:rFonts w:ascii="Times New Roman" w:hAnsi="Times New Roman"/>
                <w:sz w:val="28"/>
                <w:szCs w:val="28"/>
              </w:rPr>
              <w:t>315,2</w:t>
            </w:r>
          </w:p>
        </w:tc>
        <w:tc>
          <w:tcPr>
            <w:tcW w:w="1134" w:type="dxa"/>
          </w:tcPr>
          <w:p w:rsidR="00310187" w:rsidRPr="00310187" w:rsidRDefault="00EE2237"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Расходы на выплату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w:t>
            </w:r>
          </w:p>
        </w:tc>
        <w:tc>
          <w:tcPr>
            <w:tcW w:w="1134" w:type="dxa"/>
          </w:tcPr>
          <w:p w:rsidR="00310187" w:rsidRPr="00310187" w:rsidRDefault="00EE2237" w:rsidP="00EE2237">
            <w:pPr>
              <w:spacing w:after="0"/>
              <w:rPr>
                <w:rFonts w:ascii="Times New Roman" w:hAnsi="Times New Roman"/>
                <w:sz w:val="28"/>
                <w:szCs w:val="28"/>
              </w:rPr>
            </w:pPr>
            <w:r>
              <w:rPr>
                <w:rFonts w:ascii="Times New Roman" w:hAnsi="Times New Roman"/>
                <w:sz w:val="28"/>
                <w:szCs w:val="28"/>
              </w:rPr>
              <w:t xml:space="preserve">  315,2</w:t>
            </w:r>
          </w:p>
        </w:tc>
        <w:tc>
          <w:tcPr>
            <w:tcW w:w="1134" w:type="dxa"/>
          </w:tcPr>
          <w:p w:rsidR="00310187" w:rsidRPr="00310187" w:rsidRDefault="00EE2237"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оборона</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02</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3"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EE2237" w:rsidP="00310187">
            <w:pPr>
              <w:spacing w:after="0"/>
              <w:jc w:val="center"/>
              <w:rPr>
                <w:rFonts w:ascii="Times New Roman" w:hAnsi="Times New Roman"/>
                <w:b/>
                <w:iCs/>
                <w:sz w:val="28"/>
                <w:szCs w:val="28"/>
              </w:rPr>
            </w:pPr>
            <w:r>
              <w:rPr>
                <w:rFonts w:ascii="Times New Roman" w:hAnsi="Times New Roman"/>
                <w:b/>
                <w:iCs/>
                <w:sz w:val="28"/>
                <w:szCs w:val="28"/>
              </w:rPr>
              <w:t>101,0</w:t>
            </w:r>
          </w:p>
        </w:tc>
        <w:tc>
          <w:tcPr>
            <w:tcW w:w="1134" w:type="dxa"/>
          </w:tcPr>
          <w:p w:rsidR="00310187" w:rsidRPr="00310187" w:rsidRDefault="00EE2237" w:rsidP="00310187">
            <w:pPr>
              <w:spacing w:after="0"/>
              <w:jc w:val="center"/>
              <w:rPr>
                <w:rFonts w:ascii="Times New Roman" w:hAnsi="Times New Roman"/>
                <w:b/>
                <w:iCs/>
                <w:sz w:val="28"/>
                <w:szCs w:val="28"/>
              </w:rPr>
            </w:pPr>
            <w:r>
              <w:rPr>
                <w:rFonts w:ascii="Times New Roman" w:hAnsi="Times New Roman"/>
                <w:b/>
                <w:iCs/>
                <w:sz w:val="28"/>
                <w:szCs w:val="28"/>
              </w:rPr>
              <w:t>105,1</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Мобилизационная и вневойсковая подготовка</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101,0</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105,1</w:t>
            </w:r>
          </w:p>
        </w:tc>
      </w:tr>
      <w:tr w:rsidR="00310187" w:rsidRPr="00310187" w:rsidTr="00310187">
        <w:trPr>
          <w:cantSplit/>
          <w:trHeight w:val="90"/>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101,0</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105,1</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101,0</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105,1</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92,7</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94,3</w:t>
            </w:r>
          </w:p>
        </w:tc>
      </w:tr>
      <w:tr w:rsidR="00310187" w:rsidRPr="00310187" w:rsidTr="00310187">
        <w:trPr>
          <w:cantSplit/>
          <w:trHeight w:val="90"/>
        </w:trPr>
        <w:tc>
          <w:tcPr>
            <w:tcW w:w="4820"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lastRenderedPageBreak/>
              <w:t>Закупка товаров, работ и услуг для государственных (муниципальных) нужд</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8,3</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10,8</w:t>
            </w:r>
          </w:p>
        </w:tc>
      </w:tr>
      <w:tr w:rsidR="00310187" w:rsidRPr="00310187" w:rsidTr="00310187">
        <w:trPr>
          <w:cantSplit/>
          <w:trHeight w:val="405"/>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экономика</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3"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EE2237" w:rsidP="00310187">
            <w:pPr>
              <w:spacing w:after="0"/>
              <w:jc w:val="center"/>
              <w:rPr>
                <w:rFonts w:ascii="Times New Roman" w:hAnsi="Times New Roman"/>
                <w:b/>
                <w:iCs/>
                <w:sz w:val="28"/>
                <w:szCs w:val="28"/>
              </w:rPr>
            </w:pPr>
            <w:r>
              <w:rPr>
                <w:rFonts w:ascii="Times New Roman" w:hAnsi="Times New Roman"/>
                <w:b/>
                <w:iCs/>
                <w:sz w:val="28"/>
                <w:szCs w:val="28"/>
              </w:rPr>
              <w:t>31,1</w:t>
            </w:r>
          </w:p>
        </w:tc>
        <w:tc>
          <w:tcPr>
            <w:tcW w:w="1134" w:type="dxa"/>
          </w:tcPr>
          <w:p w:rsidR="00310187" w:rsidRPr="00310187" w:rsidRDefault="00EE2237" w:rsidP="00310187">
            <w:pPr>
              <w:spacing w:after="0"/>
              <w:jc w:val="center"/>
              <w:rPr>
                <w:rFonts w:ascii="Times New Roman" w:hAnsi="Times New Roman"/>
                <w:b/>
                <w:iCs/>
                <w:sz w:val="28"/>
                <w:szCs w:val="28"/>
              </w:rPr>
            </w:pPr>
            <w:r>
              <w:rPr>
                <w:rFonts w:ascii="Times New Roman" w:hAnsi="Times New Roman"/>
                <w:b/>
                <w:iCs/>
                <w:sz w:val="28"/>
                <w:szCs w:val="28"/>
              </w:rPr>
              <w:t>31,1</w:t>
            </w:r>
          </w:p>
        </w:tc>
      </w:tr>
      <w:tr w:rsidR="00310187" w:rsidRPr="00310187" w:rsidTr="00310187">
        <w:trPr>
          <w:cantSplit/>
          <w:trHeight w:val="389"/>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Водное хозяйство</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06</w:t>
            </w:r>
          </w:p>
        </w:tc>
        <w:tc>
          <w:tcPr>
            <w:tcW w:w="1843"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EE2237" w:rsidP="00310187">
            <w:pPr>
              <w:spacing w:after="0"/>
              <w:jc w:val="center"/>
              <w:rPr>
                <w:rFonts w:ascii="Times New Roman" w:hAnsi="Times New Roman"/>
                <w:b/>
                <w:iCs/>
                <w:sz w:val="28"/>
                <w:szCs w:val="28"/>
              </w:rPr>
            </w:pPr>
            <w:r>
              <w:rPr>
                <w:rFonts w:ascii="Times New Roman" w:hAnsi="Times New Roman"/>
                <w:b/>
                <w:iCs/>
                <w:sz w:val="28"/>
                <w:szCs w:val="28"/>
              </w:rPr>
              <w:t>31,1</w:t>
            </w:r>
          </w:p>
        </w:tc>
        <w:tc>
          <w:tcPr>
            <w:tcW w:w="1134" w:type="dxa"/>
          </w:tcPr>
          <w:p w:rsidR="00310187" w:rsidRPr="00310187" w:rsidRDefault="00EE2237" w:rsidP="00310187">
            <w:pPr>
              <w:spacing w:after="0"/>
              <w:jc w:val="center"/>
              <w:rPr>
                <w:rFonts w:ascii="Times New Roman" w:hAnsi="Times New Roman"/>
                <w:b/>
                <w:iCs/>
                <w:sz w:val="28"/>
                <w:szCs w:val="28"/>
              </w:rPr>
            </w:pPr>
            <w:r>
              <w:rPr>
                <w:rFonts w:ascii="Times New Roman" w:hAnsi="Times New Roman"/>
                <w:b/>
                <w:iCs/>
                <w:sz w:val="28"/>
                <w:szCs w:val="28"/>
              </w:rPr>
              <w:t>31,1</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06</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9900090430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31,1</w:t>
            </w:r>
          </w:p>
        </w:tc>
        <w:tc>
          <w:tcPr>
            <w:tcW w:w="1134" w:type="dxa"/>
          </w:tcPr>
          <w:p w:rsidR="00310187" w:rsidRPr="00310187" w:rsidRDefault="00EE2237" w:rsidP="00310187">
            <w:pPr>
              <w:spacing w:after="0"/>
              <w:jc w:val="center"/>
              <w:rPr>
                <w:rFonts w:ascii="Times New Roman" w:hAnsi="Times New Roman"/>
                <w:iCs/>
                <w:sz w:val="28"/>
                <w:szCs w:val="28"/>
              </w:rPr>
            </w:pPr>
            <w:r>
              <w:rPr>
                <w:rFonts w:ascii="Times New Roman" w:hAnsi="Times New Roman"/>
                <w:iCs/>
                <w:sz w:val="28"/>
                <w:szCs w:val="28"/>
              </w:rPr>
              <w:t>31,1</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Жилищно-коммунальное хозяйство</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05</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3"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1C6A6B" w:rsidP="00310187">
            <w:pPr>
              <w:spacing w:after="0"/>
              <w:jc w:val="center"/>
              <w:rPr>
                <w:rFonts w:ascii="Times New Roman" w:hAnsi="Times New Roman"/>
                <w:b/>
                <w:iCs/>
                <w:sz w:val="28"/>
                <w:szCs w:val="28"/>
              </w:rPr>
            </w:pPr>
            <w:r>
              <w:rPr>
                <w:rFonts w:ascii="Times New Roman" w:hAnsi="Times New Roman"/>
                <w:b/>
                <w:iCs/>
                <w:sz w:val="28"/>
                <w:szCs w:val="28"/>
              </w:rPr>
              <w:t>935,7</w:t>
            </w:r>
          </w:p>
        </w:tc>
        <w:tc>
          <w:tcPr>
            <w:tcW w:w="1134" w:type="dxa"/>
          </w:tcPr>
          <w:p w:rsidR="00310187" w:rsidRPr="00310187" w:rsidRDefault="00310187" w:rsidP="001C6A6B">
            <w:pPr>
              <w:spacing w:after="0"/>
              <w:jc w:val="center"/>
              <w:rPr>
                <w:rFonts w:ascii="Times New Roman" w:hAnsi="Times New Roman"/>
                <w:b/>
                <w:iCs/>
                <w:sz w:val="28"/>
                <w:szCs w:val="28"/>
              </w:rPr>
            </w:pPr>
            <w:r w:rsidRPr="00310187">
              <w:rPr>
                <w:rFonts w:ascii="Times New Roman" w:hAnsi="Times New Roman"/>
                <w:b/>
                <w:iCs/>
                <w:sz w:val="28"/>
                <w:szCs w:val="28"/>
              </w:rPr>
              <w:t>95</w:t>
            </w:r>
            <w:r w:rsidR="001C6A6B">
              <w:rPr>
                <w:rFonts w:ascii="Times New Roman" w:hAnsi="Times New Roman"/>
                <w:b/>
                <w:iCs/>
                <w:sz w:val="28"/>
                <w:szCs w:val="28"/>
              </w:rPr>
              <w:t>1,7</w:t>
            </w:r>
          </w:p>
        </w:tc>
      </w:tr>
      <w:tr w:rsidR="00310187" w:rsidRPr="00310187" w:rsidTr="00310187">
        <w:trPr>
          <w:cantSplit/>
          <w:trHeight w:val="402"/>
        </w:trPr>
        <w:tc>
          <w:tcPr>
            <w:tcW w:w="4820" w:type="dxa"/>
          </w:tcPr>
          <w:p w:rsidR="00310187" w:rsidRPr="00310187" w:rsidRDefault="00310187" w:rsidP="00310187">
            <w:pPr>
              <w:spacing w:after="0" w:line="240" w:lineRule="auto"/>
              <w:ind w:right="-82"/>
              <w:jc w:val="both"/>
              <w:rPr>
                <w:rFonts w:ascii="Times New Roman" w:hAnsi="Times New Roman"/>
                <w:sz w:val="28"/>
                <w:szCs w:val="28"/>
              </w:rPr>
            </w:pPr>
            <w:r w:rsidRPr="00310187">
              <w:rPr>
                <w:rFonts w:ascii="Times New Roman" w:hAnsi="Times New Roman"/>
                <w:sz w:val="28"/>
                <w:szCs w:val="28"/>
              </w:rPr>
              <w:t>Основное мероприятия «Уличное  освещение»</w:t>
            </w:r>
          </w:p>
        </w:tc>
        <w:tc>
          <w:tcPr>
            <w:tcW w:w="567"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05</w:t>
            </w:r>
          </w:p>
        </w:tc>
        <w:tc>
          <w:tcPr>
            <w:tcW w:w="567"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03</w:t>
            </w:r>
          </w:p>
        </w:tc>
        <w:tc>
          <w:tcPr>
            <w:tcW w:w="1843"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Б100078010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1C6A6B" w:rsidP="001C6A6B">
            <w:pPr>
              <w:spacing w:after="0"/>
              <w:rPr>
                <w:rFonts w:ascii="Times New Roman" w:hAnsi="Times New Roman"/>
                <w:sz w:val="28"/>
                <w:szCs w:val="28"/>
              </w:rPr>
            </w:pPr>
            <w:r>
              <w:rPr>
                <w:rFonts w:ascii="Times New Roman" w:hAnsi="Times New Roman"/>
                <w:sz w:val="28"/>
                <w:szCs w:val="28"/>
              </w:rPr>
              <w:t xml:space="preserve">  715,3</w:t>
            </w:r>
          </w:p>
        </w:tc>
        <w:tc>
          <w:tcPr>
            <w:tcW w:w="1134" w:type="dxa"/>
          </w:tcPr>
          <w:p w:rsidR="00310187" w:rsidRPr="00310187" w:rsidRDefault="00310187" w:rsidP="001C6A6B">
            <w:pPr>
              <w:spacing w:after="0"/>
              <w:rPr>
                <w:rFonts w:ascii="Times New Roman" w:hAnsi="Times New Roman"/>
                <w:sz w:val="28"/>
                <w:szCs w:val="28"/>
              </w:rPr>
            </w:pPr>
            <w:r w:rsidRPr="00310187">
              <w:rPr>
                <w:rFonts w:ascii="Times New Roman" w:hAnsi="Times New Roman"/>
                <w:sz w:val="28"/>
                <w:szCs w:val="28"/>
              </w:rPr>
              <w:t xml:space="preserve"> </w:t>
            </w:r>
            <w:r w:rsidR="001C6A6B">
              <w:rPr>
                <w:rFonts w:ascii="Times New Roman" w:hAnsi="Times New Roman"/>
                <w:sz w:val="28"/>
                <w:szCs w:val="28"/>
              </w:rPr>
              <w:t>721,7</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Б100078010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715,3</w:t>
            </w:r>
          </w:p>
        </w:tc>
        <w:tc>
          <w:tcPr>
            <w:tcW w:w="1134" w:type="dxa"/>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721,7</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Основное мероприятия «Прочие мероприятия по благоустройству поселений»</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190,4</w:t>
            </w:r>
          </w:p>
        </w:tc>
        <w:tc>
          <w:tcPr>
            <w:tcW w:w="113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200,0</w:t>
            </w:r>
          </w:p>
        </w:tc>
      </w:tr>
      <w:tr w:rsidR="00310187" w:rsidRPr="00310187" w:rsidTr="00310187">
        <w:trPr>
          <w:cantSplit/>
          <w:trHeight w:val="9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3"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30,0</w:t>
            </w:r>
          </w:p>
        </w:tc>
        <w:tc>
          <w:tcPr>
            <w:tcW w:w="1134" w:type="dxa"/>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 xml:space="preserve"> 30,0</w:t>
            </w:r>
          </w:p>
        </w:tc>
      </w:tr>
      <w:tr w:rsidR="00310187" w:rsidRPr="00310187" w:rsidTr="00310187">
        <w:trPr>
          <w:cantSplit/>
          <w:trHeight w:val="327"/>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Культура</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1843"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b/>
                <w:sz w:val="28"/>
                <w:szCs w:val="28"/>
              </w:rPr>
            </w:pPr>
            <w:r>
              <w:rPr>
                <w:rFonts w:ascii="Times New Roman" w:hAnsi="Times New Roman"/>
                <w:b/>
                <w:sz w:val="28"/>
                <w:szCs w:val="28"/>
              </w:rPr>
              <w:t>1212,4</w:t>
            </w: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b/>
                <w:sz w:val="28"/>
                <w:szCs w:val="28"/>
              </w:rPr>
            </w:pPr>
            <w:r>
              <w:rPr>
                <w:rFonts w:ascii="Times New Roman" w:hAnsi="Times New Roman"/>
                <w:b/>
                <w:sz w:val="28"/>
                <w:szCs w:val="28"/>
              </w:rPr>
              <w:t>1219,0</w:t>
            </w:r>
          </w:p>
        </w:tc>
      </w:tr>
      <w:tr w:rsidR="00310187" w:rsidRPr="00310187" w:rsidTr="00310187">
        <w:trPr>
          <w:cantSplit/>
          <w:trHeight w:val="435"/>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Учреждения культуры и мероприятия в сфере культуры и кинематографии</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3"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0800000000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1212,4</w:t>
            </w: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310187">
        <w:trPr>
          <w:cantSplit/>
          <w:trHeight w:val="33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Обеспечение деятельности клубов и культурно-досуговых центров</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3"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0840100000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1212,4</w:t>
            </w: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310187">
        <w:trPr>
          <w:cantSplit/>
          <w:trHeight w:val="360"/>
        </w:trPr>
        <w:tc>
          <w:tcPr>
            <w:tcW w:w="4820"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Дом культуры и сельские клубы</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3"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1212,4</w:t>
            </w: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310187">
        <w:trPr>
          <w:cantSplit/>
          <w:trHeight w:val="375"/>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Закупка товаров, работ и услуг для обеспечения государственных (муниципальных) нужд</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3"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1212,4</w:t>
            </w: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310187">
        <w:trPr>
          <w:cantSplit/>
          <w:trHeight w:val="165"/>
        </w:trPr>
        <w:tc>
          <w:tcPr>
            <w:tcW w:w="4820" w:type="dxa"/>
          </w:tcPr>
          <w:p w:rsidR="00310187" w:rsidRPr="006F1285" w:rsidRDefault="00310187" w:rsidP="00310187">
            <w:pPr>
              <w:spacing w:after="0"/>
              <w:jc w:val="both"/>
              <w:rPr>
                <w:rFonts w:ascii="Times New Roman" w:hAnsi="Times New Roman"/>
                <w:b/>
                <w:sz w:val="28"/>
                <w:szCs w:val="28"/>
              </w:rPr>
            </w:pPr>
            <w:r w:rsidRPr="006F1285">
              <w:rPr>
                <w:rFonts w:ascii="Times New Roman" w:hAnsi="Times New Roman"/>
                <w:b/>
                <w:sz w:val="28"/>
                <w:szCs w:val="28"/>
              </w:rPr>
              <w:t xml:space="preserve">Уплата налога на имущество организаций и земельного налога по органам местного самоуправления </w:t>
            </w:r>
          </w:p>
        </w:tc>
        <w:tc>
          <w:tcPr>
            <w:tcW w:w="567" w:type="dxa"/>
            <w:tcBorders>
              <w:top w:val="single" w:sz="4" w:space="0" w:color="auto"/>
              <w:bottom w:val="single" w:sz="4" w:space="0" w:color="auto"/>
            </w:tcBorders>
          </w:tcPr>
          <w:p w:rsidR="00310187" w:rsidRPr="006F1285" w:rsidRDefault="00310187" w:rsidP="00310187">
            <w:pPr>
              <w:spacing w:after="0"/>
              <w:jc w:val="center"/>
              <w:rPr>
                <w:rFonts w:ascii="Times New Roman" w:hAnsi="Times New Roman"/>
                <w:b/>
                <w:sz w:val="28"/>
                <w:szCs w:val="28"/>
              </w:rPr>
            </w:pPr>
            <w:r w:rsidRPr="006F1285">
              <w:rPr>
                <w:rFonts w:ascii="Times New Roman" w:hAnsi="Times New Roman"/>
                <w:b/>
                <w:sz w:val="28"/>
                <w:szCs w:val="28"/>
              </w:rPr>
              <w:t>08</w:t>
            </w:r>
          </w:p>
        </w:tc>
        <w:tc>
          <w:tcPr>
            <w:tcW w:w="567" w:type="dxa"/>
            <w:tcBorders>
              <w:top w:val="single" w:sz="4" w:space="0" w:color="auto"/>
              <w:bottom w:val="single" w:sz="4" w:space="0" w:color="auto"/>
            </w:tcBorders>
          </w:tcPr>
          <w:p w:rsidR="00310187" w:rsidRPr="006F1285" w:rsidRDefault="00310187" w:rsidP="00310187">
            <w:pPr>
              <w:spacing w:after="0"/>
              <w:jc w:val="center"/>
              <w:rPr>
                <w:rFonts w:ascii="Times New Roman" w:hAnsi="Times New Roman"/>
                <w:b/>
                <w:sz w:val="28"/>
                <w:szCs w:val="28"/>
              </w:rPr>
            </w:pPr>
            <w:r w:rsidRPr="006F1285">
              <w:rPr>
                <w:rFonts w:ascii="Times New Roman" w:hAnsi="Times New Roman"/>
                <w:b/>
                <w:sz w:val="28"/>
                <w:szCs w:val="28"/>
              </w:rPr>
              <w:t>01</w:t>
            </w:r>
          </w:p>
        </w:tc>
        <w:tc>
          <w:tcPr>
            <w:tcW w:w="1843" w:type="dxa"/>
            <w:tcBorders>
              <w:top w:val="single" w:sz="4" w:space="0" w:color="auto"/>
              <w:bottom w:val="single" w:sz="4" w:space="0" w:color="auto"/>
            </w:tcBorders>
          </w:tcPr>
          <w:p w:rsidR="00310187" w:rsidRPr="006F1285" w:rsidRDefault="00310187" w:rsidP="00310187">
            <w:pPr>
              <w:spacing w:after="0"/>
              <w:rPr>
                <w:rFonts w:ascii="Times New Roman" w:hAnsi="Times New Roman"/>
                <w:b/>
                <w:sz w:val="28"/>
                <w:szCs w:val="28"/>
              </w:rPr>
            </w:pPr>
            <w:r w:rsidRPr="006F1285">
              <w:rPr>
                <w:rFonts w:ascii="Times New Roman" w:hAnsi="Times New Roman"/>
                <w:b/>
                <w:sz w:val="28"/>
                <w:szCs w:val="28"/>
              </w:rPr>
              <w:t>9900002950</w:t>
            </w:r>
          </w:p>
        </w:tc>
        <w:tc>
          <w:tcPr>
            <w:tcW w:w="709" w:type="dxa"/>
            <w:tcBorders>
              <w:top w:val="single" w:sz="4" w:space="0" w:color="auto"/>
              <w:bottom w:val="single" w:sz="4" w:space="0" w:color="auto"/>
            </w:tcBorders>
          </w:tcPr>
          <w:p w:rsidR="00310187" w:rsidRPr="006F1285"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6F1285" w:rsidRDefault="001C6A6B" w:rsidP="00310187">
            <w:pPr>
              <w:spacing w:after="0"/>
              <w:jc w:val="center"/>
              <w:rPr>
                <w:rFonts w:ascii="Times New Roman" w:hAnsi="Times New Roman"/>
                <w:b/>
                <w:sz w:val="28"/>
                <w:szCs w:val="28"/>
              </w:rPr>
            </w:pPr>
            <w:r w:rsidRPr="006F1285">
              <w:rPr>
                <w:rFonts w:ascii="Times New Roman" w:hAnsi="Times New Roman"/>
                <w:b/>
                <w:sz w:val="28"/>
                <w:szCs w:val="28"/>
              </w:rPr>
              <w:t>414,1</w:t>
            </w:r>
          </w:p>
        </w:tc>
        <w:tc>
          <w:tcPr>
            <w:tcW w:w="1134" w:type="dxa"/>
            <w:tcBorders>
              <w:top w:val="single" w:sz="4" w:space="0" w:color="auto"/>
              <w:bottom w:val="single" w:sz="4" w:space="0" w:color="auto"/>
            </w:tcBorders>
          </w:tcPr>
          <w:p w:rsidR="00310187" w:rsidRPr="006F1285" w:rsidRDefault="001C6A6B" w:rsidP="00310187">
            <w:pPr>
              <w:spacing w:after="0"/>
              <w:jc w:val="center"/>
              <w:rPr>
                <w:rFonts w:ascii="Times New Roman" w:hAnsi="Times New Roman"/>
                <w:b/>
                <w:sz w:val="28"/>
                <w:szCs w:val="28"/>
              </w:rPr>
            </w:pPr>
            <w:r w:rsidRPr="006F1285">
              <w:rPr>
                <w:rFonts w:ascii="Times New Roman" w:hAnsi="Times New Roman"/>
                <w:b/>
                <w:sz w:val="28"/>
                <w:szCs w:val="28"/>
              </w:rPr>
              <w:t>414,1</w:t>
            </w:r>
          </w:p>
        </w:tc>
      </w:tr>
      <w:tr w:rsidR="00310187" w:rsidRPr="00310187" w:rsidTr="00310187">
        <w:trPr>
          <w:cantSplit/>
          <w:trHeight w:val="24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Иные бюджетные ассигнования</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3"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9900002950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30,9</w:t>
            </w:r>
          </w:p>
        </w:tc>
        <w:tc>
          <w:tcPr>
            <w:tcW w:w="1134"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30,9</w:t>
            </w:r>
          </w:p>
        </w:tc>
      </w:tr>
      <w:tr w:rsidR="00310187" w:rsidRPr="00310187" w:rsidTr="00310187">
        <w:trPr>
          <w:cantSplit/>
          <w:trHeight w:val="360"/>
        </w:trPr>
        <w:tc>
          <w:tcPr>
            <w:tcW w:w="4820"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ВСЕГО РАСХОДОВ (без условно утвержденных расходов)</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843"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b/>
                <w:sz w:val="28"/>
                <w:szCs w:val="28"/>
              </w:rPr>
            </w:pPr>
            <w:r>
              <w:rPr>
                <w:rFonts w:ascii="Times New Roman" w:hAnsi="Times New Roman"/>
                <w:b/>
                <w:sz w:val="28"/>
                <w:szCs w:val="28"/>
              </w:rPr>
              <w:t>3891,0</w:t>
            </w:r>
          </w:p>
        </w:tc>
        <w:tc>
          <w:tcPr>
            <w:tcW w:w="1134" w:type="dxa"/>
            <w:tcBorders>
              <w:top w:val="single" w:sz="4" w:space="0" w:color="auto"/>
              <w:bottom w:val="single" w:sz="4" w:space="0" w:color="auto"/>
            </w:tcBorders>
          </w:tcPr>
          <w:p w:rsidR="00310187" w:rsidRPr="00310187" w:rsidRDefault="001C6A6B" w:rsidP="00310187">
            <w:pPr>
              <w:spacing w:after="0"/>
              <w:jc w:val="center"/>
              <w:rPr>
                <w:rFonts w:ascii="Times New Roman" w:hAnsi="Times New Roman"/>
                <w:b/>
                <w:sz w:val="28"/>
                <w:szCs w:val="28"/>
              </w:rPr>
            </w:pPr>
            <w:r>
              <w:rPr>
                <w:rFonts w:ascii="Times New Roman" w:hAnsi="Times New Roman"/>
                <w:b/>
                <w:sz w:val="28"/>
                <w:szCs w:val="28"/>
              </w:rPr>
              <w:t>3920,6</w:t>
            </w:r>
          </w:p>
        </w:tc>
      </w:tr>
    </w:tbl>
    <w:p w:rsidR="00310187" w:rsidRPr="00310187" w:rsidRDefault="00310187" w:rsidP="00310187">
      <w:pPr>
        <w:spacing w:after="0" w:line="240" w:lineRule="auto"/>
        <w:ind w:right="141"/>
        <w:jc w:val="right"/>
        <w:rPr>
          <w:rFonts w:ascii="Times New Roman" w:hAnsi="Times New Roman"/>
          <w:sz w:val="24"/>
          <w:szCs w:val="24"/>
        </w:rPr>
      </w:pPr>
    </w:p>
    <w:p w:rsidR="00310187" w:rsidRPr="00310187" w:rsidRDefault="00310187" w:rsidP="00310187">
      <w:pPr>
        <w:spacing w:after="0" w:line="240" w:lineRule="auto"/>
        <w:ind w:right="141"/>
        <w:jc w:val="right"/>
        <w:rPr>
          <w:rFonts w:ascii="Times New Roman" w:hAnsi="Times New Roman"/>
          <w:sz w:val="24"/>
          <w:szCs w:val="24"/>
        </w:rPr>
      </w:pPr>
    </w:p>
    <w:p w:rsidR="00310187" w:rsidRPr="00310187" w:rsidRDefault="00310187" w:rsidP="00310187">
      <w:pPr>
        <w:spacing w:after="0" w:line="240" w:lineRule="auto"/>
        <w:ind w:right="141"/>
        <w:jc w:val="right"/>
        <w:rPr>
          <w:rFonts w:ascii="Times New Roman" w:hAnsi="Times New Roman"/>
          <w:sz w:val="24"/>
          <w:szCs w:val="24"/>
        </w:rPr>
      </w:pPr>
    </w:p>
    <w:p w:rsidR="00310187" w:rsidRPr="00310187" w:rsidRDefault="00310187" w:rsidP="00310187">
      <w:pPr>
        <w:spacing w:after="0" w:line="240" w:lineRule="auto"/>
        <w:ind w:right="141"/>
        <w:jc w:val="right"/>
        <w:rPr>
          <w:rFonts w:ascii="Times New Roman" w:hAnsi="Times New Roman"/>
          <w:sz w:val="24"/>
          <w:szCs w:val="24"/>
        </w:rPr>
      </w:pPr>
    </w:p>
    <w:p w:rsidR="00310187" w:rsidRDefault="00310187" w:rsidP="00EE7591">
      <w:pPr>
        <w:spacing w:after="0" w:line="240" w:lineRule="auto"/>
        <w:jc w:val="both"/>
        <w:rPr>
          <w:rFonts w:ascii="Times New Roman" w:hAnsi="Times New Roman"/>
          <w:sz w:val="24"/>
          <w:szCs w:val="24"/>
        </w:rPr>
      </w:pPr>
    </w:p>
    <w:p w:rsidR="00EE7591" w:rsidRPr="00EE7591" w:rsidRDefault="00EE7591" w:rsidP="00EE7591">
      <w:pPr>
        <w:spacing w:after="0" w:line="240" w:lineRule="auto"/>
        <w:jc w:val="both"/>
        <w:rPr>
          <w:rFonts w:ascii="Times New Roman" w:hAnsi="Times New Roman"/>
          <w:sz w:val="24"/>
          <w:szCs w:val="24"/>
        </w:rPr>
      </w:pPr>
    </w:p>
    <w:p w:rsidR="00310187" w:rsidRPr="00310187" w:rsidRDefault="00310187" w:rsidP="00310187">
      <w:pPr>
        <w:spacing w:after="0" w:line="240" w:lineRule="auto"/>
        <w:ind w:right="141"/>
        <w:jc w:val="right"/>
        <w:rPr>
          <w:rFonts w:ascii="Times New Roman" w:hAnsi="Times New Roman"/>
          <w:sz w:val="28"/>
          <w:szCs w:val="28"/>
        </w:rPr>
      </w:pPr>
      <w:r w:rsidRPr="00310187">
        <w:rPr>
          <w:rFonts w:ascii="Times New Roman" w:hAnsi="Times New Roman"/>
          <w:sz w:val="28"/>
          <w:szCs w:val="28"/>
        </w:rPr>
        <w:lastRenderedPageBreak/>
        <w:t>Приложение № 9</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E51A34" w:rsidRPr="00E51A34" w:rsidRDefault="00E51A34" w:rsidP="00E51A34">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4/2   </w:t>
      </w:r>
      <w:r w:rsidRPr="00E51A34">
        <w:rPr>
          <w:rFonts w:ascii="Times New Roman" w:eastAsia="Times New Roman" w:hAnsi="Times New Roman"/>
          <w:sz w:val="28"/>
          <w:szCs w:val="28"/>
          <w:lang w:eastAsia="ru-RU"/>
        </w:rPr>
        <w:t>от 17 декабря 2020 года</w:t>
      </w: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 xml:space="preserve">Ведомственная структура расходов бюджета Нижнечекурского </w:t>
      </w: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 xml:space="preserve">  сельского поселения</w:t>
      </w: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 xml:space="preserve">муниципального района </w:t>
      </w:r>
    </w:p>
    <w:p w:rsidR="00310187" w:rsidRPr="00310187" w:rsidRDefault="00DF5E93" w:rsidP="00310187">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 на 2021</w:t>
      </w:r>
      <w:bookmarkStart w:id="7" w:name="_GoBack"/>
      <w:bookmarkEnd w:id="7"/>
      <w:r w:rsidR="00310187" w:rsidRPr="00310187">
        <w:rPr>
          <w:rFonts w:ascii="Times New Roman" w:hAnsi="Times New Roman"/>
          <w:b/>
          <w:sz w:val="28"/>
          <w:szCs w:val="28"/>
        </w:rPr>
        <w:t xml:space="preserve"> год</w:t>
      </w:r>
    </w:p>
    <w:p w:rsidR="00310187" w:rsidRPr="00310187" w:rsidRDefault="00310187" w:rsidP="00310187">
      <w:pPr>
        <w:spacing w:after="0" w:line="240" w:lineRule="auto"/>
        <w:jc w:val="center"/>
        <w:rPr>
          <w:rFonts w:ascii="Times New Roman" w:hAnsi="Times New Roman"/>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134"/>
      </w:tblGrid>
      <w:tr w:rsidR="00310187" w:rsidRPr="00310187" w:rsidTr="00310187">
        <w:trPr>
          <w:cantSplit/>
          <w:trHeight w:val="336"/>
        </w:trPr>
        <w:tc>
          <w:tcPr>
            <w:tcW w:w="552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Наименование показателя</w:t>
            </w:r>
          </w:p>
        </w:tc>
        <w:tc>
          <w:tcPr>
            <w:tcW w:w="70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КВСР</w:t>
            </w:r>
          </w:p>
        </w:tc>
        <w:tc>
          <w:tcPr>
            <w:tcW w:w="567"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Рз</w:t>
            </w:r>
          </w:p>
        </w:tc>
        <w:tc>
          <w:tcPr>
            <w:tcW w:w="567"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ПР</w:t>
            </w:r>
          </w:p>
        </w:tc>
        <w:tc>
          <w:tcPr>
            <w:tcW w:w="1842"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КЦСР</w:t>
            </w:r>
          </w:p>
        </w:tc>
        <w:tc>
          <w:tcPr>
            <w:tcW w:w="70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КВР</w:t>
            </w:r>
          </w:p>
        </w:tc>
        <w:tc>
          <w:tcPr>
            <w:tcW w:w="1134"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Сумма тыс. рублей</w:t>
            </w:r>
          </w:p>
        </w:tc>
      </w:tr>
      <w:tr w:rsidR="00310187" w:rsidRPr="00310187" w:rsidTr="00310187">
        <w:trPr>
          <w:cantSplit/>
          <w:trHeight w:val="336"/>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Исполнительный комитет сельского поселения муниципального  района Республики Татарстан</w:t>
            </w:r>
          </w:p>
        </w:tc>
        <w:tc>
          <w:tcPr>
            <w:tcW w:w="709"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p>
        </w:tc>
        <w:tc>
          <w:tcPr>
            <w:tcW w:w="567" w:type="dxa"/>
          </w:tcPr>
          <w:p w:rsidR="00310187" w:rsidRPr="00310187" w:rsidRDefault="00310187" w:rsidP="00310187">
            <w:pPr>
              <w:spacing w:after="0"/>
              <w:jc w:val="center"/>
              <w:rPr>
                <w:rFonts w:ascii="Times New Roman" w:hAnsi="Times New Roman"/>
                <w:b/>
                <w:sz w:val="28"/>
                <w:szCs w:val="28"/>
              </w:rPr>
            </w:pPr>
          </w:p>
        </w:tc>
        <w:tc>
          <w:tcPr>
            <w:tcW w:w="1842"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5135AD" w:rsidP="005135AD">
            <w:pPr>
              <w:spacing w:after="0"/>
              <w:jc w:val="center"/>
              <w:rPr>
                <w:rFonts w:ascii="Times New Roman" w:hAnsi="Times New Roman"/>
                <w:b/>
                <w:sz w:val="28"/>
                <w:szCs w:val="28"/>
              </w:rPr>
            </w:pPr>
            <w:r>
              <w:rPr>
                <w:rFonts w:ascii="Times New Roman" w:hAnsi="Times New Roman"/>
                <w:b/>
                <w:sz w:val="28"/>
                <w:szCs w:val="28"/>
              </w:rPr>
              <w:t>3865,5</w:t>
            </w:r>
          </w:p>
        </w:tc>
      </w:tr>
      <w:tr w:rsidR="00310187" w:rsidRPr="00310187" w:rsidTr="00310187">
        <w:trPr>
          <w:cantSplit/>
          <w:trHeight w:val="336"/>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Общегосударственные вопросы</w:t>
            </w:r>
          </w:p>
        </w:tc>
        <w:tc>
          <w:tcPr>
            <w:tcW w:w="709"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2"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5135AD" w:rsidP="00310187">
            <w:pPr>
              <w:spacing w:after="0"/>
              <w:jc w:val="center"/>
              <w:rPr>
                <w:rFonts w:ascii="Times New Roman" w:hAnsi="Times New Roman"/>
                <w:b/>
                <w:sz w:val="28"/>
                <w:szCs w:val="28"/>
              </w:rPr>
            </w:pPr>
            <w:r>
              <w:rPr>
                <w:rFonts w:ascii="Times New Roman" w:hAnsi="Times New Roman"/>
                <w:b/>
                <w:sz w:val="28"/>
                <w:szCs w:val="28"/>
              </w:rPr>
              <w:t>1194,00</w:t>
            </w:r>
          </w:p>
        </w:tc>
      </w:tr>
      <w:tr w:rsidR="00310187" w:rsidRPr="00310187" w:rsidTr="00310187">
        <w:trPr>
          <w:cantSplit/>
          <w:trHeight w:val="625"/>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70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02</w:t>
            </w:r>
          </w:p>
        </w:tc>
        <w:tc>
          <w:tcPr>
            <w:tcW w:w="1842"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310187">
        <w:trPr>
          <w:cantSplit/>
          <w:trHeight w:val="289"/>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2"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310187">
        <w:trPr>
          <w:cantSplit/>
          <w:trHeight w:val="289"/>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Глава муниципального образования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2"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466,2</w:t>
            </w:r>
          </w:p>
        </w:tc>
      </w:tr>
      <w:tr w:rsidR="00310187" w:rsidRPr="00310187" w:rsidTr="00310187">
        <w:trPr>
          <w:cantSplit/>
          <w:trHeight w:val="289"/>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412,6</w:t>
            </w:r>
          </w:p>
        </w:tc>
      </w:tr>
      <w:tr w:rsidR="00310187" w:rsidRPr="00310187" w:rsidTr="00310187">
        <w:trPr>
          <w:cantSplit/>
          <w:trHeight w:val="339"/>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органов исполнительной власти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04</w:t>
            </w:r>
          </w:p>
        </w:tc>
        <w:tc>
          <w:tcPr>
            <w:tcW w:w="1842" w:type="dxa"/>
          </w:tcPr>
          <w:p w:rsidR="00310187" w:rsidRPr="00310187" w:rsidRDefault="00310187" w:rsidP="00310187">
            <w:pPr>
              <w:spacing w:after="0"/>
              <w:jc w:val="center"/>
              <w:rPr>
                <w:rFonts w:ascii="Times New Roman" w:hAnsi="Times New Roman"/>
                <w:iCs/>
                <w:sz w:val="28"/>
                <w:szCs w:val="28"/>
              </w:rPr>
            </w:pP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5135AD" w:rsidP="00310187">
            <w:pPr>
              <w:jc w:val="center"/>
            </w:pPr>
            <w:r>
              <w:rPr>
                <w:rFonts w:ascii="Times New Roman" w:hAnsi="Times New Roman"/>
                <w:iCs/>
                <w:sz w:val="28"/>
                <w:szCs w:val="28"/>
              </w:rPr>
              <w:t>412,6</w:t>
            </w:r>
          </w:p>
        </w:tc>
      </w:tr>
      <w:tr w:rsidR="00310187" w:rsidRPr="00310187" w:rsidTr="00310187">
        <w:trPr>
          <w:cantSplit/>
          <w:trHeight w:val="90"/>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jc w:val="center"/>
            </w:pPr>
            <w:r>
              <w:rPr>
                <w:rFonts w:ascii="Times New Roman" w:hAnsi="Times New Roman"/>
                <w:iCs/>
                <w:sz w:val="28"/>
                <w:szCs w:val="28"/>
              </w:rPr>
              <w:t>412,6</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Центральный аппарат</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412,6</w:t>
            </w:r>
          </w:p>
        </w:tc>
      </w:tr>
      <w:tr w:rsidR="00310187" w:rsidRPr="00310187" w:rsidTr="00310187">
        <w:trPr>
          <w:cantSplit/>
          <w:trHeight w:val="90"/>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412,6</w:t>
            </w:r>
          </w:p>
        </w:tc>
      </w:tr>
      <w:tr w:rsidR="00310187" w:rsidRPr="00310187" w:rsidTr="00310187">
        <w:trPr>
          <w:cantSplit/>
          <w:trHeight w:val="90"/>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23,5</w:t>
            </w:r>
          </w:p>
        </w:tc>
      </w:tr>
      <w:tr w:rsidR="00310187" w:rsidRPr="00310187" w:rsidTr="00310187">
        <w:trPr>
          <w:cantSplit/>
          <w:trHeight w:val="90"/>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Иные бюджетные ассигнования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3,5</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Другие общегосударственные расходы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13</w:t>
            </w:r>
          </w:p>
        </w:tc>
        <w:tc>
          <w:tcPr>
            <w:tcW w:w="1842"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315,2</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Обеспечение деятельности подведомственных учреждений</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w:t>
            </w: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оборона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02</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2"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5135AD" w:rsidP="00310187">
            <w:pPr>
              <w:spacing w:after="0"/>
              <w:jc w:val="center"/>
              <w:rPr>
                <w:rFonts w:ascii="Times New Roman" w:hAnsi="Times New Roman"/>
                <w:b/>
                <w:iCs/>
                <w:sz w:val="28"/>
                <w:szCs w:val="28"/>
              </w:rPr>
            </w:pPr>
            <w:r>
              <w:rPr>
                <w:rFonts w:ascii="Times New Roman" w:hAnsi="Times New Roman"/>
                <w:b/>
                <w:iCs/>
                <w:sz w:val="28"/>
                <w:szCs w:val="28"/>
              </w:rPr>
              <w:t>99,9</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Мобилизационная и вневойсковая подготовка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99,9</w:t>
            </w:r>
          </w:p>
        </w:tc>
      </w:tr>
      <w:tr w:rsidR="00310187" w:rsidRPr="00310187" w:rsidTr="00310187">
        <w:trPr>
          <w:cantSplit/>
          <w:trHeight w:val="90"/>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99,9</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99,9</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88,0</w:t>
            </w:r>
          </w:p>
        </w:tc>
      </w:tr>
      <w:tr w:rsidR="00310187" w:rsidRPr="00310187" w:rsidTr="00310187">
        <w:trPr>
          <w:cantSplit/>
          <w:trHeight w:val="90"/>
        </w:trPr>
        <w:tc>
          <w:tcPr>
            <w:tcW w:w="5529"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11,9</w:t>
            </w:r>
          </w:p>
        </w:tc>
      </w:tr>
      <w:tr w:rsidR="00310187" w:rsidRPr="00310187" w:rsidTr="00310187">
        <w:trPr>
          <w:cantSplit/>
          <w:trHeight w:val="45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экономика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2"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5135AD" w:rsidP="00310187">
            <w:pPr>
              <w:spacing w:after="0"/>
              <w:jc w:val="center"/>
              <w:rPr>
                <w:rFonts w:ascii="Times New Roman" w:hAnsi="Times New Roman"/>
                <w:b/>
                <w:iCs/>
                <w:sz w:val="28"/>
                <w:szCs w:val="28"/>
              </w:rPr>
            </w:pPr>
            <w:r>
              <w:rPr>
                <w:rFonts w:ascii="Times New Roman" w:hAnsi="Times New Roman"/>
                <w:b/>
                <w:iCs/>
                <w:sz w:val="28"/>
                <w:szCs w:val="28"/>
              </w:rPr>
              <w:t>31,1</w:t>
            </w:r>
          </w:p>
        </w:tc>
      </w:tr>
      <w:tr w:rsidR="00310187" w:rsidRPr="00310187" w:rsidTr="00310187">
        <w:trPr>
          <w:cantSplit/>
          <w:trHeight w:val="36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lastRenderedPageBreak/>
              <w:t>Водное хозяйство</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06</w:t>
            </w:r>
          </w:p>
        </w:tc>
        <w:tc>
          <w:tcPr>
            <w:tcW w:w="1842"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310187" w:rsidP="00310187">
            <w:pPr>
              <w:spacing w:after="0"/>
              <w:jc w:val="center"/>
              <w:rPr>
                <w:rFonts w:ascii="Times New Roman" w:hAnsi="Times New Roman"/>
                <w:b/>
                <w:iCs/>
                <w:sz w:val="28"/>
                <w:szCs w:val="28"/>
              </w:rPr>
            </w:pPr>
            <w:r w:rsidRPr="00310187">
              <w:rPr>
                <w:rFonts w:ascii="Times New Roman" w:hAnsi="Times New Roman"/>
                <w:b/>
                <w:iCs/>
                <w:sz w:val="28"/>
                <w:szCs w:val="28"/>
              </w:rPr>
              <w:t>31,1</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vAlign w:val="bottom"/>
          </w:tcPr>
          <w:p w:rsidR="00310187" w:rsidRPr="00310187" w:rsidRDefault="00310187" w:rsidP="00310187">
            <w:pPr>
              <w:jc w:val="right"/>
              <w:rPr>
                <w:sz w:val="24"/>
                <w:szCs w:val="24"/>
              </w:rPr>
            </w:pPr>
            <w:r w:rsidRPr="00310187">
              <w:rPr>
                <w:sz w:val="24"/>
                <w:szCs w:val="24"/>
              </w:rPr>
              <w:t>04</w:t>
            </w:r>
          </w:p>
        </w:tc>
        <w:tc>
          <w:tcPr>
            <w:tcW w:w="567" w:type="dxa"/>
            <w:vAlign w:val="bottom"/>
          </w:tcPr>
          <w:p w:rsidR="00310187" w:rsidRPr="00310187" w:rsidRDefault="00310187" w:rsidP="00310187">
            <w:pPr>
              <w:jc w:val="right"/>
              <w:rPr>
                <w:sz w:val="24"/>
                <w:szCs w:val="24"/>
              </w:rPr>
            </w:pPr>
            <w:r w:rsidRPr="00310187">
              <w:rPr>
                <w:sz w:val="24"/>
                <w:szCs w:val="24"/>
              </w:rPr>
              <w:t>06</w:t>
            </w:r>
          </w:p>
        </w:tc>
        <w:tc>
          <w:tcPr>
            <w:tcW w:w="1842" w:type="dxa"/>
            <w:vAlign w:val="bottom"/>
          </w:tcPr>
          <w:p w:rsidR="00310187" w:rsidRPr="00310187" w:rsidRDefault="00310187" w:rsidP="00310187">
            <w:pPr>
              <w:jc w:val="right"/>
              <w:rPr>
                <w:rFonts w:ascii="Times New Roman" w:hAnsi="Times New Roman"/>
                <w:sz w:val="28"/>
                <w:szCs w:val="28"/>
              </w:rPr>
            </w:pPr>
            <w:r w:rsidRPr="00310187">
              <w:rPr>
                <w:rFonts w:ascii="Times New Roman" w:hAnsi="Times New Roman"/>
                <w:sz w:val="28"/>
                <w:szCs w:val="28"/>
              </w:rPr>
              <w:t>9900090430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5135AD" w:rsidP="00310187">
            <w:pPr>
              <w:spacing w:after="0"/>
              <w:jc w:val="center"/>
              <w:rPr>
                <w:rFonts w:ascii="Times New Roman" w:hAnsi="Times New Roman"/>
                <w:iCs/>
                <w:sz w:val="28"/>
                <w:szCs w:val="28"/>
              </w:rPr>
            </w:pPr>
            <w:r>
              <w:rPr>
                <w:rFonts w:ascii="Times New Roman" w:hAnsi="Times New Roman"/>
                <w:iCs/>
                <w:sz w:val="28"/>
                <w:szCs w:val="28"/>
              </w:rPr>
              <w:t>31,1</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Жилищно-коммунальное хозяйство</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05</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842"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5135AD" w:rsidP="00310187">
            <w:pPr>
              <w:spacing w:after="0"/>
              <w:jc w:val="center"/>
              <w:rPr>
                <w:rFonts w:ascii="Times New Roman" w:hAnsi="Times New Roman"/>
                <w:b/>
                <w:iCs/>
                <w:sz w:val="28"/>
                <w:szCs w:val="28"/>
              </w:rPr>
            </w:pPr>
            <w:r>
              <w:rPr>
                <w:rFonts w:ascii="Times New Roman" w:hAnsi="Times New Roman"/>
                <w:b/>
                <w:iCs/>
                <w:sz w:val="28"/>
                <w:szCs w:val="28"/>
              </w:rPr>
              <w:t>920,4</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 xml:space="preserve">Благоустройство </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920,4</w:t>
            </w:r>
          </w:p>
        </w:tc>
      </w:tr>
      <w:tr w:rsidR="00310187" w:rsidRPr="00310187" w:rsidTr="00310187">
        <w:trPr>
          <w:cantSplit/>
          <w:trHeight w:val="402"/>
        </w:trPr>
        <w:tc>
          <w:tcPr>
            <w:tcW w:w="5529" w:type="dxa"/>
          </w:tcPr>
          <w:p w:rsidR="00310187" w:rsidRPr="00310187" w:rsidRDefault="00310187" w:rsidP="00310187">
            <w:pPr>
              <w:spacing w:after="0" w:line="240" w:lineRule="auto"/>
              <w:ind w:right="-82"/>
              <w:jc w:val="both"/>
              <w:rPr>
                <w:rFonts w:ascii="Times New Roman" w:hAnsi="Times New Roman"/>
                <w:sz w:val="28"/>
                <w:szCs w:val="28"/>
              </w:rPr>
            </w:pPr>
            <w:r w:rsidRPr="00310187">
              <w:rPr>
                <w:rFonts w:ascii="Times New Roman" w:hAnsi="Times New Roman"/>
                <w:sz w:val="28"/>
                <w:szCs w:val="28"/>
              </w:rPr>
              <w:t>Основное мероприятия «Уличное  освещение»</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05</w:t>
            </w:r>
          </w:p>
        </w:tc>
        <w:tc>
          <w:tcPr>
            <w:tcW w:w="567"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03</w:t>
            </w:r>
          </w:p>
        </w:tc>
        <w:tc>
          <w:tcPr>
            <w:tcW w:w="1842"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Б100078010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310187" w:rsidP="005135AD">
            <w:pPr>
              <w:spacing w:after="0"/>
              <w:rPr>
                <w:rFonts w:ascii="Times New Roman" w:hAnsi="Times New Roman"/>
                <w:sz w:val="28"/>
                <w:szCs w:val="28"/>
              </w:rPr>
            </w:pPr>
            <w:r w:rsidRPr="00310187">
              <w:rPr>
                <w:rFonts w:ascii="Times New Roman" w:hAnsi="Times New Roman"/>
                <w:sz w:val="28"/>
                <w:szCs w:val="28"/>
              </w:rPr>
              <w:t xml:space="preserve">  </w:t>
            </w:r>
            <w:r w:rsidR="005135AD">
              <w:rPr>
                <w:rFonts w:ascii="Times New Roman" w:hAnsi="Times New Roman"/>
                <w:sz w:val="28"/>
                <w:szCs w:val="28"/>
              </w:rPr>
              <w:t>920,4</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Б100078010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714,4</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Основное мероприятия «Прочие мероприятия по благоустройству поселений»</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 xml:space="preserve">  176,0</w:t>
            </w:r>
          </w:p>
        </w:tc>
      </w:tr>
      <w:tr w:rsidR="00310187" w:rsidRPr="00310187" w:rsidTr="00310187">
        <w:trPr>
          <w:cantSplit/>
          <w:trHeight w:val="9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176,0</w:t>
            </w:r>
          </w:p>
        </w:tc>
      </w:tr>
      <w:tr w:rsidR="00310187" w:rsidRPr="00310187" w:rsidTr="00310187">
        <w:trPr>
          <w:cantSplit/>
          <w:trHeight w:val="400"/>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Культура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1842"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5135AD" w:rsidP="00310187">
            <w:pPr>
              <w:spacing w:after="0"/>
              <w:jc w:val="center"/>
              <w:rPr>
                <w:rFonts w:ascii="Times New Roman" w:hAnsi="Times New Roman"/>
                <w:b/>
                <w:sz w:val="28"/>
                <w:szCs w:val="28"/>
              </w:rPr>
            </w:pPr>
            <w:r>
              <w:rPr>
                <w:rFonts w:ascii="Times New Roman" w:hAnsi="Times New Roman"/>
                <w:b/>
                <w:sz w:val="28"/>
                <w:szCs w:val="28"/>
              </w:rPr>
              <w:t>1206,0</w:t>
            </w:r>
          </w:p>
        </w:tc>
      </w:tr>
      <w:tr w:rsidR="00310187" w:rsidRPr="00310187" w:rsidTr="00310187">
        <w:trPr>
          <w:cantSplit/>
          <w:trHeight w:val="27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Учреждения культуры и мероприятия в сфере культуры и кинематографии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0800000000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1206,0</w:t>
            </w:r>
          </w:p>
        </w:tc>
      </w:tr>
      <w:tr w:rsidR="00310187" w:rsidRPr="00310187" w:rsidTr="00310187">
        <w:trPr>
          <w:cantSplit/>
          <w:trHeight w:val="21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Обеспечение деятельности клубов и культурно-досуговых центров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0840100000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1206,0</w:t>
            </w:r>
          </w:p>
        </w:tc>
      </w:tr>
      <w:tr w:rsidR="00310187" w:rsidRPr="00310187" w:rsidTr="00310187">
        <w:trPr>
          <w:cantSplit/>
          <w:trHeight w:val="42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Дом культуры и сельские клубы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1206,0</w:t>
            </w:r>
          </w:p>
        </w:tc>
      </w:tr>
      <w:tr w:rsidR="00310187" w:rsidRPr="00310187" w:rsidTr="00310187">
        <w:trPr>
          <w:cantSplit/>
          <w:trHeight w:val="24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обеспечения государственных(муниципальных)нужд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Borders>
              <w:top w:val="single" w:sz="4" w:space="0" w:color="auto"/>
              <w:bottom w:val="single" w:sz="4" w:space="0" w:color="auto"/>
            </w:tcBorders>
          </w:tcPr>
          <w:p w:rsidR="00310187" w:rsidRPr="00310187" w:rsidRDefault="005135AD" w:rsidP="00310187">
            <w:pPr>
              <w:spacing w:after="0"/>
              <w:jc w:val="center"/>
              <w:rPr>
                <w:rFonts w:ascii="Times New Roman" w:hAnsi="Times New Roman"/>
                <w:sz w:val="28"/>
                <w:szCs w:val="28"/>
              </w:rPr>
            </w:pPr>
            <w:r>
              <w:rPr>
                <w:rFonts w:ascii="Times New Roman" w:hAnsi="Times New Roman"/>
                <w:sz w:val="28"/>
                <w:szCs w:val="28"/>
              </w:rPr>
              <w:t>1206,0</w:t>
            </w:r>
          </w:p>
        </w:tc>
      </w:tr>
      <w:tr w:rsidR="00310187" w:rsidRPr="00310187" w:rsidTr="00310187">
        <w:trPr>
          <w:cantSplit/>
          <w:trHeight w:val="180"/>
        </w:trPr>
        <w:tc>
          <w:tcPr>
            <w:tcW w:w="5529" w:type="dxa"/>
          </w:tcPr>
          <w:p w:rsidR="00310187" w:rsidRPr="005135AD" w:rsidRDefault="00310187" w:rsidP="00310187">
            <w:pPr>
              <w:spacing w:after="0"/>
              <w:jc w:val="both"/>
              <w:rPr>
                <w:rFonts w:ascii="Times New Roman" w:hAnsi="Times New Roman"/>
                <w:b/>
                <w:sz w:val="28"/>
                <w:szCs w:val="28"/>
              </w:rPr>
            </w:pPr>
            <w:r w:rsidRPr="005135AD">
              <w:rPr>
                <w:rFonts w:ascii="Times New Roman" w:hAnsi="Times New Roman"/>
                <w:b/>
                <w:sz w:val="28"/>
                <w:szCs w:val="28"/>
              </w:rPr>
              <w:t xml:space="preserve">Уплата налога на имущество организаций и земельного налога по органам местного самоуправления </w:t>
            </w:r>
          </w:p>
        </w:tc>
        <w:tc>
          <w:tcPr>
            <w:tcW w:w="709" w:type="dxa"/>
          </w:tcPr>
          <w:p w:rsidR="00310187" w:rsidRPr="005135AD" w:rsidRDefault="00310187" w:rsidP="00310187">
            <w:pPr>
              <w:rPr>
                <w:b/>
              </w:rPr>
            </w:pPr>
            <w:r w:rsidRPr="005135AD">
              <w:rPr>
                <w:rFonts w:ascii="Times New Roman" w:hAnsi="Times New Roman"/>
                <w:b/>
                <w:iCs/>
                <w:sz w:val="28"/>
                <w:szCs w:val="28"/>
              </w:rPr>
              <w:t>920</w:t>
            </w:r>
          </w:p>
        </w:tc>
        <w:tc>
          <w:tcPr>
            <w:tcW w:w="567" w:type="dxa"/>
            <w:tcBorders>
              <w:top w:val="single" w:sz="4" w:space="0" w:color="auto"/>
              <w:bottom w:val="single" w:sz="4" w:space="0" w:color="auto"/>
            </w:tcBorders>
          </w:tcPr>
          <w:p w:rsidR="00310187" w:rsidRPr="005135AD" w:rsidRDefault="00310187" w:rsidP="00310187">
            <w:pPr>
              <w:spacing w:after="0"/>
              <w:jc w:val="center"/>
              <w:rPr>
                <w:rFonts w:ascii="Times New Roman" w:hAnsi="Times New Roman"/>
                <w:b/>
                <w:sz w:val="28"/>
                <w:szCs w:val="28"/>
              </w:rPr>
            </w:pPr>
            <w:r w:rsidRPr="005135AD">
              <w:rPr>
                <w:rFonts w:ascii="Times New Roman" w:hAnsi="Times New Roman"/>
                <w:b/>
                <w:sz w:val="28"/>
                <w:szCs w:val="28"/>
              </w:rPr>
              <w:t>08</w:t>
            </w:r>
          </w:p>
        </w:tc>
        <w:tc>
          <w:tcPr>
            <w:tcW w:w="567" w:type="dxa"/>
            <w:tcBorders>
              <w:top w:val="single" w:sz="4" w:space="0" w:color="auto"/>
              <w:bottom w:val="single" w:sz="4" w:space="0" w:color="auto"/>
            </w:tcBorders>
          </w:tcPr>
          <w:p w:rsidR="00310187" w:rsidRPr="005135AD" w:rsidRDefault="00310187" w:rsidP="00310187">
            <w:pPr>
              <w:spacing w:after="0"/>
              <w:jc w:val="center"/>
              <w:rPr>
                <w:rFonts w:ascii="Times New Roman" w:hAnsi="Times New Roman"/>
                <w:b/>
                <w:sz w:val="28"/>
                <w:szCs w:val="28"/>
              </w:rPr>
            </w:pPr>
            <w:r w:rsidRPr="005135AD">
              <w:rPr>
                <w:rFonts w:ascii="Times New Roman" w:hAnsi="Times New Roman"/>
                <w:b/>
                <w:sz w:val="28"/>
                <w:szCs w:val="28"/>
              </w:rPr>
              <w:t>01</w:t>
            </w:r>
          </w:p>
        </w:tc>
        <w:tc>
          <w:tcPr>
            <w:tcW w:w="1842" w:type="dxa"/>
            <w:tcBorders>
              <w:top w:val="single" w:sz="4" w:space="0" w:color="auto"/>
              <w:bottom w:val="single" w:sz="4" w:space="0" w:color="auto"/>
            </w:tcBorders>
          </w:tcPr>
          <w:p w:rsidR="00310187" w:rsidRPr="005135AD" w:rsidRDefault="00310187" w:rsidP="00310187">
            <w:pPr>
              <w:spacing w:after="0"/>
              <w:rPr>
                <w:rFonts w:ascii="Times New Roman" w:hAnsi="Times New Roman"/>
                <w:b/>
                <w:sz w:val="28"/>
                <w:szCs w:val="28"/>
              </w:rPr>
            </w:pPr>
            <w:r w:rsidRPr="005135AD">
              <w:rPr>
                <w:rFonts w:ascii="Times New Roman" w:hAnsi="Times New Roman"/>
                <w:b/>
                <w:sz w:val="28"/>
                <w:szCs w:val="28"/>
              </w:rPr>
              <w:t>9900002950</w:t>
            </w:r>
          </w:p>
        </w:tc>
        <w:tc>
          <w:tcPr>
            <w:tcW w:w="709" w:type="dxa"/>
            <w:tcBorders>
              <w:top w:val="single" w:sz="4" w:space="0" w:color="auto"/>
              <w:bottom w:val="single" w:sz="4" w:space="0" w:color="auto"/>
            </w:tcBorders>
          </w:tcPr>
          <w:p w:rsidR="00310187" w:rsidRPr="005135AD"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5135AD" w:rsidRDefault="005135AD" w:rsidP="00310187">
            <w:pPr>
              <w:spacing w:after="0"/>
              <w:jc w:val="center"/>
              <w:rPr>
                <w:rFonts w:ascii="Times New Roman" w:hAnsi="Times New Roman"/>
                <w:b/>
                <w:sz w:val="28"/>
                <w:szCs w:val="28"/>
              </w:rPr>
            </w:pPr>
            <w:r w:rsidRPr="005135AD">
              <w:rPr>
                <w:rFonts w:ascii="Times New Roman" w:hAnsi="Times New Roman"/>
                <w:b/>
                <w:sz w:val="28"/>
                <w:szCs w:val="28"/>
              </w:rPr>
              <w:t>414,1</w:t>
            </w:r>
          </w:p>
        </w:tc>
      </w:tr>
      <w:tr w:rsidR="00310187" w:rsidRPr="00310187" w:rsidTr="00310187">
        <w:trPr>
          <w:cantSplit/>
          <w:trHeight w:val="270"/>
        </w:trPr>
        <w:tc>
          <w:tcPr>
            <w:tcW w:w="5529"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Иные бюджетные ассигнования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9900002950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30,9</w:t>
            </w:r>
          </w:p>
        </w:tc>
      </w:tr>
      <w:tr w:rsidR="00310187" w:rsidRPr="00310187" w:rsidTr="00310187">
        <w:trPr>
          <w:cantSplit/>
          <w:trHeight w:val="225"/>
        </w:trPr>
        <w:tc>
          <w:tcPr>
            <w:tcW w:w="5529"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ВСЕГО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842"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5135AD" w:rsidP="00310187">
            <w:pPr>
              <w:spacing w:after="0"/>
              <w:jc w:val="center"/>
              <w:rPr>
                <w:rFonts w:ascii="Times New Roman" w:hAnsi="Times New Roman"/>
                <w:b/>
                <w:sz w:val="28"/>
                <w:szCs w:val="28"/>
              </w:rPr>
            </w:pPr>
            <w:r>
              <w:rPr>
                <w:rFonts w:ascii="Times New Roman" w:hAnsi="Times New Roman"/>
                <w:b/>
                <w:sz w:val="28"/>
                <w:szCs w:val="28"/>
              </w:rPr>
              <w:t>3865,5</w:t>
            </w:r>
          </w:p>
        </w:tc>
      </w:tr>
    </w:tbl>
    <w:p w:rsidR="00310187" w:rsidRPr="00310187" w:rsidRDefault="00310187" w:rsidP="00310187">
      <w:pPr>
        <w:tabs>
          <w:tab w:val="left" w:pos="285"/>
          <w:tab w:val="center" w:pos="5245"/>
        </w:tabs>
        <w:spacing w:after="0" w:line="240" w:lineRule="auto"/>
        <w:jc w:val="right"/>
        <w:rPr>
          <w:rFonts w:ascii="Times New Roman" w:hAnsi="Times New Roman"/>
          <w:b/>
          <w:i/>
          <w:sz w:val="28"/>
          <w:szCs w:val="28"/>
        </w:rPr>
      </w:pPr>
    </w:p>
    <w:p w:rsidR="00310187" w:rsidRPr="00310187" w:rsidRDefault="00310187" w:rsidP="00310187">
      <w:pPr>
        <w:spacing w:after="0" w:line="240" w:lineRule="auto"/>
        <w:ind w:right="141"/>
        <w:jc w:val="right"/>
        <w:rPr>
          <w:rFonts w:ascii="Times New Roman" w:hAnsi="Times New Roman"/>
          <w:i/>
          <w:sz w:val="24"/>
          <w:szCs w:val="24"/>
        </w:rPr>
      </w:pPr>
    </w:p>
    <w:p w:rsidR="00310187" w:rsidRDefault="005135AD" w:rsidP="00EE759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Pr="00310187" w:rsidRDefault="00EE7591" w:rsidP="00EE7591">
      <w:pPr>
        <w:spacing w:after="0" w:line="240" w:lineRule="auto"/>
        <w:jc w:val="both"/>
        <w:rPr>
          <w:rFonts w:ascii="Times New Roman" w:hAnsi="Times New Roman"/>
          <w:sz w:val="28"/>
          <w:szCs w:val="28"/>
        </w:rPr>
      </w:pPr>
    </w:p>
    <w:p w:rsidR="00310187" w:rsidRPr="00310187" w:rsidRDefault="00310187" w:rsidP="00310187">
      <w:pPr>
        <w:spacing w:after="0" w:line="240" w:lineRule="auto"/>
        <w:ind w:left="708" w:hanging="708"/>
        <w:jc w:val="both"/>
        <w:rPr>
          <w:rFonts w:ascii="Times New Roman" w:hAnsi="Times New Roman"/>
          <w:sz w:val="28"/>
          <w:szCs w:val="28"/>
        </w:rPr>
      </w:pPr>
      <w:r w:rsidRPr="00310187">
        <w:rPr>
          <w:rFonts w:ascii="Times New Roman" w:hAnsi="Times New Roman"/>
          <w:sz w:val="28"/>
          <w:szCs w:val="28"/>
        </w:rPr>
        <w:t xml:space="preserve">   </w:t>
      </w:r>
    </w:p>
    <w:p w:rsidR="00310187" w:rsidRPr="00310187" w:rsidRDefault="00310187" w:rsidP="00310187">
      <w:pPr>
        <w:spacing w:after="0" w:line="240" w:lineRule="auto"/>
        <w:ind w:right="141"/>
        <w:jc w:val="right"/>
        <w:rPr>
          <w:rFonts w:ascii="Times New Roman" w:hAnsi="Times New Roman"/>
          <w:sz w:val="28"/>
          <w:szCs w:val="28"/>
        </w:rPr>
      </w:pPr>
      <w:r w:rsidRPr="00310187">
        <w:rPr>
          <w:rFonts w:ascii="Times New Roman" w:hAnsi="Times New Roman"/>
          <w:sz w:val="28"/>
          <w:szCs w:val="28"/>
        </w:rPr>
        <w:lastRenderedPageBreak/>
        <w:t>Приложение № 10</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E51A34" w:rsidRPr="00E51A34" w:rsidRDefault="00E51A34" w:rsidP="00E51A34">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4/2   </w:t>
      </w:r>
      <w:r w:rsidRPr="00E51A34">
        <w:rPr>
          <w:rFonts w:ascii="Times New Roman" w:eastAsia="Times New Roman" w:hAnsi="Times New Roman"/>
          <w:sz w:val="28"/>
          <w:szCs w:val="28"/>
          <w:lang w:eastAsia="ru-RU"/>
        </w:rPr>
        <w:t>от 17 декабря 2020 года</w:t>
      </w: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88" w:lineRule="auto"/>
        <w:jc w:val="right"/>
        <w:rPr>
          <w:rFonts w:ascii="Times New Roman" w:eastAsia="Times New Roman" w:hAnsi="Times New Roman"/>
          <w:sz w:val="28"/>
          <w:szCs w:val="28"/>
          <w:lang w:eastAsia="ru-RU"/>
        </w:rPr>
      </w:pP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Ведомственная структура расходов бюджета Нижнечекурского</w:t>
      </w: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сельского поселения</w:t>
      </w:r>
    </w:p>
    <w:p w:rsidR="00310187" w:rsidRPr="00310187" w:rsidRDefault="00310187" w:rsidP="00310187">
      <w:pPr>
        <w:spacing w:after="0" w:line="240" w:lineRule="auto"/>
        <w:jc w:val="center"/>
        <w:rPr>
          <w:rFonts w:ascii="Times New Roman" w:hAnsi="Times New Roman"/>
          <w:b/>
          <w:sz w:val="28"/>
          <w:szCs w:val="28"/>
        </w:rPr>
      </w:pPr>
      <w:r w:rsidRPr="00310187">
        <w:rPr>
          <w:rFonts w:ascii="Times New Roman" w:hAnsi="Times New Roman"/>
          <w:b/>
          <w:sz w:val="28"/>
          <w:szCs w:val="28"/>
        </w:rPr>
        <w:t>муниципального района Республики Татарстан</w:t>
      </w:r>
    </w:p>
    <w:p w:rsidR="00310187" w:rsidRPr="00310187" w:rsidRDefault="00F804AC" w:rsidP="00310187">
      <w:pPr>
        <w:spacing w:after="0" w:line="240" w:lineRule="exact"/>
        <w:ind w:right="141"/>
        <w:jc w:val="center"/>
        <w:rPr>
          <w:rFonts w:ascii="Times New Roman" w:hAnsi="Times New Roman"/>
          <w:b/>
          <w:i/>
          <w:sz w:val="28"/>
          <w:szCs w:val="28"/>
        </w:rPr>
      </w:pPr>
      <w:r>
        <w:rPr>
          <w:rFonts w:ascii="Times New Roman" w:hAnsi="Times New Roman"/>
          <w:b/>
          <w:sz w:val="28"/>
          <w:szCs w:val="28"/>
        </w:rPr>
        <w:t>на плановый период 2022-2023</w:t>
      </w:r>
      <w:r w:rsidR="00310187" w:rsidRPr="00310187">
        <w:rPr>
          <w:rFonts w:ascii="Times New Roman" w:hAnsi="Times New Roman"/>
          <w:b/>
          <w:sz w:val="28"/>
          <w:szCs w:val="28"/>
        </w:rPr>
        <w:t xml:space="preserve"> годов</w:t>
      </w:r>
    </w:p>
    <w:p w:rsidR="00310187" w:rsidRPr="00310187" w:rsidRDefault="00310187" w:rsidP="00310187">
      <w:pPr>
        <w:tabs>
          <w:tab w:val="left" w:pos="285"/>
          <w:tab w:val="center" w:pos="5245"/>
        </w:tabs>
        <w:spacing w:after="0" w:line="240" w:lineRule="exact"/>
        <w:jc w:val="right"/>
        <w:rPr>
          <w:rFonts w:ascii="Times New Roman" w:hAnsi="Times New Roman"/>
          <w:sz w:val="28"/>
          <w:szCs w:val="28"/>
        </w:rPr>
      </w:pPr>
      <w:r w:rsidRPr="00310187">
        <w:rPr>
          <w:rFonts w:ascii="Times New Roman" w:hAnsi="Times New Roman"/>
          <w:sz w:val="28"/>
          <w:szCs w:val="28"/>
        </w:rPr>
        <w:t>тыс. рублей</w:t>
      </w:r>
    </w:p>
    <w:p w:rsidR="00310187" w:rsidRPr="00310187" w:rsidRDefault="00310187" w:rsidP="00310187">
      <w:pPr>
        <w:tabs>
          <w:tab w:val="left" w:pos="285"/>
          <w:tab w:val="center" w:pos="5245"/>
        </w:tabs>
        <w:spacing w:after="0" w:line="240" w:lineRule="auto"/>
        <w:jc w:val="right"/>
        <w:rPr>
          <w:rFonts w:ascii="Times New Roman" w:hAnsi="Times New Roman"/>
          <w:b/>
          <w:i/>
          <w:sz w:val="28"/>
          <w:szCs w:val="28"/>
        </w:rPr>
      </w:pP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021"/>
      </w:tblGrid>
      <w:tr w:rsidR="00310187" w:rsidRPr="00310187" w:rsidTr="00F279C4">
        <w:trPr>
          <w:cantSplit/>
          <w:trHeight w:val="336"/>
        </w:trPr>
        <w:tc>
          <w:tcPr>
            <w:tcW w:w="4678"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Наименование показателя</w:t>
            </w:r>
          </w:p>
        </w:tc>
        <w:tc>
          <w:tcPr>
            <w:tcW w:w="70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КВСР</w:t>
            </w:r>
          </w:p>
        </w:tc>
        <w:tc>
          <w:tcPr>
            <w:tcW w:w="567"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Рз</w:t>
            </w:r>
          </w:p>
        </w:tc>
        <w:tc>
          <w:tcPr>
            <w:tcW w:w="567"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ПР</w:t>
            </w:r>
          </w:p>
        </w:tc>
        <w:tc>
          <w:tcPr>
            <w:tcW w:w="1701"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КЦСР</w:t>
            </w:r>
          </w:p>
        </w:tc>
        <w:tc>
          <w:tcPr>
            <w:tcW w:w="709" w:type="dxa"/>
          </w:tcPr>
          <w:p w:rsidR="00310187" w:rsidRPr="00310187" w:rsidRDefault="00310187" w:rsidP="00310187">
            <w:pPr>
              <w:jc w:val="center"/>
              <w:rPr>
                <w:rFonts w:ascii="Times New Roman" w:hAnsi="Times New Roman"/>
                <w:sz w:val="28"/>
                <w:szCs w:val="28"/>
              </w:rPr>
            </w:pPr>
            <w:r w:rsidRPr="00310187">
              <w:rPr>
                <w:rFonts w:ascii="Times New Roman" w:hAnsi="Times New Roman"/>
                <w:sz w:val="28"/>
                <w:szCs w:val="28"/>
              </w:rPr>
              <w:t>КВР</w:t>
            </w:r>
          </w:p>
        </w:tc>
        <w:tc>
          <w:tcPr>
            <w:tcW w:w="1134" w:type="dxa"/>
          </w:tcPr>
          <w:p w:rsidR="00310187" w:rsidRPr="00310187" w:rsidRDefault="00F804AC" w:rsidP="00310187">
            <w:pPr>
              <w:jc w:val="center"/>
              <w:rPr>
                <w:rFonts w:ascii="Times New Roman" w:hAnsi="Times New Roman"/>
                <w:sz w:val="28"/>
                <w:szCs w:val="28"/>
              </w:rPr>
            </w:pPr>
            <w:r>
              <w:rPr>
                <w:rFonts w:ascii="Times New Roman" w:hAnsi="Times New Roman"/>
                <w:sz w:val="28"/>
                <w:szCs w:val="28"/>
              </w:rPr>
              <w:t xml:space="preserve">2022 </w:t>
            </w:r>
            <w:r w:rsidR="00310187" w:rsidRPr="00310187">
              <w:rPr>
                <w:rFonts w:ascii="Times New Roman" w:hAnsi="Times New Roman"/>
                <w:sz w:val="28"/>
                <w:szCs w:val="28"/>
              </w:rPr>
              <w:t>г</w:t>
            </w:r>
          </w:p>
        </w:tc>
        <w:tc>
          <w:tcPr>
            <w:tcW w:w="1021" w:type="dxa"/>
          </w:tcPr>
          <w:p w:rsidR="00310187" w:rsidRPr="00310187" w:rsidRDefault="00F804AC" w:rsidP="00310187">
            <w:pPr>
              <w:jc w:val="center"/>
              <w:rPr>
                <w:rFonts w:ascii="Times New Roman" w:hAnsi="Times New Roman"/>
                <w:sz w:val="28"/>
                <w:szCs w:val="28"/>
              </w:rPr>
            </w:pPr>
            <w:r>
              <w:rPr>
                <w:rFonts w:ascii="Times New Roman" w:hAnsi="Times New Roman"/>
                <w:sz w:val="28"/>
                <w:szCs w:val="28"/>
              </w:rPr>
              <w:t xml:space="preserve">2023 </w:t>
            </w:r>
            <w:r w:rsidR="00310187" w:rsidRPr="00310187">
              <w:rPr>
                <w:rFonts w:ascii="Times New Roman" w:hAnsi="Times New Roman"/>
                <w:sz w:val="28"/>
                <w:szCs w:val="28"/>
              </w:rPr>
              <w:t>г</w:t>
            </w:r>
          </w:p>
        </w:tc>
      </w:tr>
      <w:tr w:rsidR="00310187" w:rsidRPr="00310187" w:rsidTr="00F279C4">
        <w:trPr>
          <w:cantSplit/>
          <w:trHeight w:val="336"/>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Исполнительный комитет сельского поселения муниципального  района Республики Татарстан</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p>
        </w:tc>
        <w:tc>
          <w:tcPr>
            <w:tcW w:w="567" w:type="dxa"/>
          </w:tcPr>
          <w:p w:rsidR="00310187" w:rsidRPr="00310187" w:rsidRDefault="00310187" w:rsidP="00310187">
            <w:pPr>
              <w:spacing w:after="0"/>
              <w:jc w:val="center"/>
              <w:rPr>
                <w:rFonts w:ascii="Times New Roman" w:hAnsi="Times New Roman"/>
                <w:b/>
                <w:sz w:val="28"/>
                <w:szCs w:val="28"/>
              </w:rPr>
            </w:pPr>
          </w:p>
        </w:tc>
        <w:tc>
          <w:tcPr>
            <w:tcW w:w="1701"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F804AC" w:rsidP="00310187">
            <w:pPr>
              <w:spacing w:after="0"/>
              <w:jc w:val="center"/>
              <w:rPr>
                <w:rFonts w:ascii="Times New Roman" w:hAnsi="Times New Roman"/>
                <w:b/>
                <w:sz w:val="28"/>
                <w:szCs w:val="28"/>
              </w:rPr>
            </w:pPr>
            <w:r>
              <w:rPr>
                <w:rFonts w:ascii="Times New Roman" w:hAnsi="Times New Roman"/>
                <w:b/>
                <w:sz w:val="28"/>
                <w:szCs w:val="28"/>
              </w:rPr>
              <w:t>3891,0</w:t>
            </w:r>
          </w:p>
        </w:tc>
        <w:tc>
          <w:tcPr>
            <w:tcW w:w="1021" w:type="dxa"/>
          </w:tcPr>
          <w:p w:rsidR="00310187" w:rsidRPr="00310187" w:rsidRDefault="00F804AC" w:rsidP="00F804AC">
            <w:pPr>
              <w:spacing w:after="0"/>
              <w:rPr>
                <w:rFonts w:ascii="Times New Roman" w:hAnsi="Times New Roman"/>
                <w:b/>
                <w:sz w:val="28"/>
                <w:szCs w:val="28"/>
              </w:rPr>
            </w:pPr>
            <w:r>
              <w:rPr>
                <w:rFonts w:ascii="Times New Roman" w:hAnsi="Times New Roman"/>
                <w:b/>
                <w:sz w:val="28"/>
                <w:szCs w:val="28"/>
              </w:rPr>
              <w:t>3920,6</w:t>
            </w:r>
          </w:p>
        </w:tc>
      </w:tr>
      <w:tr w:rsidR="00310187" w:rsidRPr="00310187" w:rsidTr="00F279C4">
        <w:trPr>
          <w:cantSplit/>
          <w:trHeight w:val="336"/>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Общегосударственные вопросы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701"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F804AC" w:rsidP="00310187">
            <w:pPr>
              <w:spacing w:after="0"/>
              <w:jc w:val="center"/>
              <w:rPr>
                <w:rFonts w:ascii="Times New Roman" w:hAnsi="Times New Roman"/>
                <w:b/>
                <w:sz w:val="28"/>
                <w:szCs w:val="28"/>
              </w:rPr>
            </w:pPr>
            <w:r>
              <w:rPr>
                <w:rFonts w:ascii="Times New Roman" w:hAnsi="Times New Roman"/>
                <w:b/>
                <w:sz w:val="28"/>
                <w:szCs w:val="28"/>
              </w:rPr>
              <w:t>1196,7</w:t>
            </w:r>
          </w:p>
        </w:tc>
        <w:tc>
          <w:tcPr>
            <w:tcW w:w="1021" w:type="dxa"/>
          </w:tcPr>
          <w:p w:rsidR="00310187" w:rsidRPr="00310187" w:rsidRDefault="00F804AC" w:rsidP="00310187">
            <w:pPr>
              <w:spacing w:after="0"/>
              <w:jc w:val="center"/>
              <w:rPr>
                <w:rFonts w:ascii="Times New Roman" w:hAnsi="Times New Roman"/>
                <w:b/>
                <w:sz w:val="28"/>
                <w:szCs w:val="28"/>
                <w:highlight w:val="yellow"/>
              </w:rPr>
            </w:pPr>
            <w:r>
              <w:rPr>
                <w:rFonts w:ascii="Times New Roman" w:hAnsi="Times New Roman"/>
                <w:b/>
                <w:sz w:val="28"/>
                <w:szCs w:val="28"/>
              </w:rPr>
              <w:t>1199,4</w:t>
            </w:r>
          </w:p>
        </w:tc>
      </w:tr>
      <w:tr w:rsidR="00310187" w:rsidRPr="00310187" w:rsidTr="00F279C4">
        <w:trPr>
          <w:cantSplit/>
          <w:trHeight w:val="625"/>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02</w:t>
            </w:r>
          </w:p>
        </w:tc>
        <w:tc>
          <w:tcPr>
            <w:tcW w:w="1701"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04AC" w:rsidP="00310187">
            <w:pPr>
              <w:spacing w:after="0"/>
              <w:jc w:val="center"/>
              <w:rPr>
                <w:rFonts w:ascii="Times New Roman" w:hAnsi="Times New Roman"/>
                <w:sz w:val="28"/>
                <w:szCs w:val="28"/>
              </w:rPr>
            </w:pPr>
            <w:r>
              <w:rPr>
                <w:rFonts w:ascii="Times New Roman" w:hAnsi="Times New Roman"/>
                <w:sz w:val="28"/>
                <w:szCs w:val="28"/>
              </w:rPr>
              <w:t>448,7</w:t>
            </w:r>
          </w:p>
        </w:tc>
        <w:tc>
          <w:tcPr>
            <w:tcW w:w="1021"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F279C4">
        <w:trPr>
          <w:cantSplit/>
          <w:trHeight w:val="289"/>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701"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04AC" w:rsidP="00310187">
            <w:pPr>
              <w:spacing w:after="0"/>
              <w:jc w:val="center"/>
              <w:rPr>
                <w:rFonts w:ascii="Times New Roman" w:hAnsi="Times New Roman"/>
                <w:sz w:val="28"/>
                <w:szCs w:val="28"/>
              </w:rPr>
            </w:pPr>
            <w:r>
              <w:rPr>
                <w:rFonts w:ascii="Times New Roman" w:hAnsi="Times New Roman"/>
                <w:sz w:val="28"/>
                <w:szCs w:val="28"/>
              </w:rPr>
              <w:t>448,7</w:t>
            </w:r>
          </w:p>
        </w:tc>
        <w:tc>
          <w:tcPr>
            <w:tcW w:w="1021"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F279C4">
        <w:trPr>
          <w:cantSplit/>
          <w:trHeight w:val="289"/>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Глава муниципального образования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701"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804AC" w:rsidP="00310187">
            <w:pPr>
              <w:spacing w:after="0"/>
              <w:jc w:val="center"/>
              <w:rPr>
                <w:rFonts w:ascii="Times New Roman" w:hAnsi="Times New Roman"/>
                <w:sz w:val="28"/>
                <w:szCs w:val="28"/>
              </w:rPr>
            </w:pPr>
            <w:r>
              <w:rPr>
                <w:rFonts w:ascii="Times New Roman" w:hAnsi="Times New Roman"/>
                <w:sz w:val="28"/>
                <w:szCs w:val="28"/>
              </w:rPr>
              <w:t>448,7</w:t>
            </w:r>
          </w:p>
        </w:tc>
        <w:tc>
          <w:tcPr>
            <w:tcW w:w="1021"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F279C4">
        <w:trPr>
          <w:cantSplit/>
          <w:trHeight w:val="289"/>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F804AC" w:rsidP="00F804AC">
            <w:pPr>
              <w:spacing w:after="0"/>
              <w:jc w:val="center"/>
              <w:rPr>
                <w:rFonts w:ascii="Times New Roman" w:hAnsi="Times New Roman"/>
                <w:sz w:val="28"/>
                <w:szCs w:val="28"/>
              </w:rPr>
            </w:pPr>
            <w:r>
              <w:rPr>
                <w:rFonts w:ascii="Times New Roman" w:hAnsi="Times New Roman"/>
                <w:sz w:val="28"/>
                <w:szCs w:val="28"/>
              </w:rPr>
              <w:t>448,7</w:t>
            </w:r>
          </w:p>
        </w:tc>
        <w:tc>
          <w:tcPr>
            <w:tcW w:w="1021"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371,6</w:t>
            </w:r>
          </w:p>
        </w:tc>
      </w:tr>
      <w:tr w:rsidR="00310187" w:rsidRPr="00310187" w:rsidTr="00F279C4">
        <w:trPr>
          <w:cantSplit/>
          <w:trHeight w:val="339"/>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Функционирование органов исполнительной власти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04</w:t>
            </w:r>
          </w:p>
        </w:tc>
        <w:tc>
          <w:tcPr>
            <w:tcW w:w="1701" w:type="dxa"/>
          </w:tcPr>
          <w:p w:rsidR="00310187" w:rsidRPr="00310187" w:rsidRDefault="00310187" w:rsidP="00310187">
            <w:pPr>
              <w:spacing w:after="0"/>
              <w:jc w:val="center"/>
              <w:rPr>
                <w:rFonts w:ascii="Times New Roman" w:hAnsi="Times New Roman"/>
                <w:iCs/>
                <w:sz w:val="28"/>
                <w:szCs w:val="28"/>
              </w:rPr>
            </w:pP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400,0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331,6</w:t>
            </w:r>
          </w:p>
        </w:tc>
      </w:tr>
      <w:tr w:rsidR="00310187" w:rsidRPr="00310187" w:rsidTr="00F279C4">
        <w:trPr>
          <w:cantSplit/>
          <w:trHeight w:val="90"/>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lastRenderedPageBreak/>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701" w:type="dxa"/>
            <w:vAlign w:val="bottom"/>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400,0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331,6</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Центральный аппарат</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100,0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100,0</w:t>
            </w:r>
          </w:p>
        </w:tc>
      </w:tr>
      <w:tr w:rsidR="00310187" w:rsidRPr="00310187" w:rsidTr="00F279C4">
        <w:trPr>
          <w:cantSplit/>
          <w:trHeight w:val="90"/>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30,0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30,0</w:t>
            </w:r>
          </w:p>
        </w:tc>
      </w:tr>
      <w:tr w:rsidR="00310187" w:rsidRPr="00310187" w:rsidTr="00F279C4">
        <w:trPr>
          <w:cantSplit/>
          <w:trHeight w:val="90"/>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29,5</w:t>
            </w:r>
          </w:p>
        </w:tc>
        <w:tc>
          <w:tcPr>
            <w:tcW w:w="1021"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39,5</w:t>
            </w:r>
          </w:p>
        </w:tc>
      </w:tr>
      <w:tr w:rsidR="00310187" w:rsidRPr="00310187" w:rsidTr="00F279C4">
        <w:trPr>
          <w:cantSplit/>
          <w:trHeight w:val="90"/>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Иные бюджетные ассигнования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4,5</w:t>
            </w:r>
          </w:p>
        </w:tc>
        <w:tc>
          <w:tcPr>
            <w:tcW w:w="1021"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9,5</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Другие общегосударственные расходы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13</w:t>
            </w:r>
          </w:p>
        </w:tc>
        <w:tc>
          <w:tcPr>
            <w:tcW w:w="1701"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315,2</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315,2</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315,2</w:t>
            </w:r>
          </w:p>
        </w:tc>
        <w:tc>
          <w:tcPr>
            <w:tcW w:w="1021"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Обеспечение деятельности подведомственных учреждений</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310187" w:rsidRPr="00310187" w:rsidRDefault="00310187" w:rsidP="00310187">
            <w:pPr>
              <w:spacing w:after="0"/>
              <w:jc w:val="center"/>
              <w:rPr>
                <w:rFonts w:ascii="Times New Roman" w:hAnsi="Times New Roman"/>
                <w:iCs/>
                <w:sz w:val="28"/>
                <w:szCs w:val="28"/>
              </w:rPr>
            </w:pPr>
          </w:p>
        </w:tc>
        <w:tc>
          <w:tcPr>
            <w:tcW w:w="1134"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315,2</w:t>
            </w:r>
          </w:p>
        </w:tc>
        <w:tc>
          <w:tcPr>
            <w:tcW w:w="102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353,5</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Расходы на выплату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310187" w:rsidRPr="00310187" w:rsidRDefault="00310187" w:rsidP="00310187">
            <w:pPr>
              <w:spacing w:after="0"/>
              <w:jc w:val="center"/>
              <w:rPr>
                <w:rFonts w:ascii="Times New Roman" w:hAnsi="Times New Roman"/>
                <w:iCs/>
                <w:sz w:val="28"/>
                <w:szCs w:val="28"/>
              </w:rPr>
            </w:pPr>
            <w:r w:rsidRPr="00310187">
              <w:rPr>
                <w:rFonts w:ascii="Times New Roman" w:hAnsi="Times New Roman"/>
                <w:iCs/>
                <w:sz w:val="28"/>
                <w:szCs w:val="28"/>
              </w:rPr>
              <w:t>100</w:t>
            </w:r>
          </w:p>
        </w:tc>
        <w:tc>
          <w:tcPr>
            <w:tcW w:w="1134" w:type="dxa"/>
          </w:tcPr>
          <w:p w:rsidR="00310187" w:rsidRPr="00310187" w:rsidRDefault="00F279C4" w:rsidP="00310187">
            <w:pPr>
              <w:spacing w:after="0"/>
              <w:jc w:val="center"/>
              <w:rPr>
                <w:rFonts w:ascii="Times New Roman" w:hAnsi="Times New Roman"/>
                <w:sz w:val="28"/>
                <w:szCs w:val="28"/>
                <w:highlight w:val="yellow"/>
              </w:rPr>
            </w:pPr>
            <w:r>
              <w:rPr>
                <w:rFonts w:ascii="Times New Roman" w:hAnsi="Times New Roman"/>
                <w:sz w:val="28"/>
                <w:szCs w:val="28"/>
              </w:rPr>
              <w:t>315,2</w:t>
            </w:r>
          </w:p>
        </w:tc>
        <w:tc>
          <w:tcPr>
            <w:tcW w:w="1021"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315,2</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оборона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02</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701"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101,0</w:t>
            </w:r>
          </w:p>
        </w:tc>
        <w:tc>
          <w:tcPr>
            <w:tcW w:w="1021"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105,1</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Мобилизационная и вневойсковая подготовка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101,0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105,1</w:t>
            </w:r>
          </w:p>
        </w:tc>
      </w:tr>
      <w:tr w:rsidR="00310187" w:rsidRPr="00310187" w:rsidTr="00F279C4">
        <w:trPr>
          <w:cantSplit/>
          <w:trHeight w:val="90"/>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Непрограммные направления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101,0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105,1</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101,0</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105,1</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92,7</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94,3</w:t>
            </w:r>
          </w:p>
        </w:tc>
      </w:tr>
      <w:tr w:rsidR="00310187" w:rsidRPr="00310187" w:rsidTr="00F279C4">
        <w:trPr>
          <w:cantSplit/>
          <w:trHeight w:val="90"/>
        </w:trPr>
        <w:tc>
          <w:tcPr>
            <w:tcW w:w="4678" w:type="dxa"/>
            <w:vAlign w:val="bottom"/>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8,3</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10,8</w:t>
            </w:r>
          </w:p>
        </w:tc>
      </w:tr>
      <w:tr w:rsidR="00310187" w:rsidRPr="00310187" w:rsidTr="00F279C4">
        <w:trPr>
          <w:cantSplit/>
          <w:trHeight w:val="405"/>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Национальная экономика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701"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31,1</w:t>
            </w:r>
          </w:p>
        </w:tc>
        <w:tc>
          <w:tcPr>
            <w:tcW w:w="1021"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31,1</w:t>
            </w:r>
          </w:p>
        </w:tc>
      </w:tr>
      <w:tr w:rsidR="00310187" w:rsidRPr="00310187" w:rsidTr="00F279C4">
        <w:trPr>
          <w:cantSplit/>
          <w:trHeight w:val="342"/>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Водное хозяйство</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06</w:t>
            </w:r>
          </w:p>
        </w:tc>
        <w:tc>
          <w:tcPr>
            <w:tcW w:w="1701"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31,1</w:t>
            </w:r>
          </w:p>
        </w:tc>
        <w:tc>
          <w:tcPr>
            <w:tcW w:w="1021"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31,1</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04</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06</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9900090430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31,1</w:t>
            </w:r>
          </w:p>
        </w:tc>
        <w:tc>
          <w:tcPr>
            <w:tcW w:w="1021" w:type="dxa"/>
          </w:tcPr>
          <w:p w:rsidR="00310187" w:rsidRPr="00310187" w:rsidRDefault="00F279C4" w:rsidP="00310187">
            <w:pPr>
              <w:spacing w:after="0"/>
              <w:jc w:val="center"/>
              <w:rPr>
                <w:rFonts w:ascii="Times New Roman" w:hAnsi="Times New Roman"/>
                <w:iCs/>
                <w:sz w:val="28"/>
                <w:szCs w:val="28"/>
              </w:rPr>
            </w:pPr>
            <w:r>
              <w:rPr>
                <w:rFonts w:ascii="Times New Roman" w:hAnsi="Times New Roman"/>
                <w:iCs/>
                <w:sz w:val="28"/>
                <w:szCs w:val="28"/>
              </w:rPr>
              <w:t>31,1</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Жилищно-коммунальное хозяйство</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05</w:t>
            </w:r>
          </w:p>
        </w:tc>
        <w:tc>
          <w:tcPr>
            <w:tcW w:w="567" w:type="dxa"/>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00</w:t>
            </w:r>
          </w:p>
        </w:tc>
        <w:tc>
          <w:tcPr>
            <w:tcW w:w="1701" w:type="dxa"/>
          </w:tcPr>
          <w:p w:rsidR="00310187" w:rsidRPr="00310187" w:rsidRDefault="00310187" w:rsidP="00310187">
            <w:pPr>
              <w:spacing w:after="0"/>
              <w:jc w:val="center"/>
              <w:rPr>
                <w:rFonts w:ascii="Times New Roman" w:hAnsi="Times New Roman"/>
                <w:b/>
                <w:sz w:val="28"/>
                <w:szCs w:val="28"/>
              </w:rPr>
            </w:pPr>
          </w:p>
        </w:tc>
        <w:tc>
          <w:tcPr>
            <w:tcW w:w="709" w:type="dxa"/>
          </w:tcPr>
          <w:p w:rsidR="00310187" w:rsidRPr="00310187" w:rsidRDefault="00310187" w:rsidP="00310187">
            <w:pPr>
              <w:spacing w:after="0"/>
              <w:jc w:val="center"/>
              <w:rPr>
                <w:rFonts w:ascii="Times New Roman" w:hAnsi="Times New Roman"/>
                <w:b/>
                <w:sz w:val="28"/>
                <w:szCs w:val="28"/>
              </w:rPr>
            </w:pPr>
          </w:p>
        </w:tc>
        <w:tc>
          <w:tcPr>
            <w:tcW w:w="1134" w:type="dxa"/>
          </w:tcPr>
          <w:p w:rsidR="00310187" w:rsidRPr="00310187" w:rsidRDefault="00F279C4" w:rsidP="00310187">
            <w:pPr>
              <w:spacing w:after="0"/>
              <w:jc w:val="center"/>
              <w:rPr>
                <w:rFonts w:ascii="Times New Roman" w:hAnsi="Times New Roman"/>
                <w:b/>
                <w:iCs/>
                <w:sz w:val="28"/>
                <w:szCs w:val="28"/>
              </w:rPr>
            </w:pPr>
            <w:r>
              <w:rPr>
                <w:rFonts w:ascii="Times New Roman" w:hAnsi="Times New Roman"/>
                <w:b/>
                <w:iCs/>
                <w:sz w:val="28"/>
                <w:szCs w:val="28"/>
              </w:rPr>
              <w:t>935,7</w:t>
            </w:r>
          </w:p>
        </w:tc>
        <w:tc>
          <w:tcPr>
            <w:tcW w:w="1021" w:type="dxa"/>
          </w:tcPr>
          <w:p w:rsidR="00310187" w:rsidRPr="00310187" w:rsidRDefault="00310187" w:rsidP="00310187">
            <w:pPr>
              <w:spacing w:after="0"/>
              <w:jc w:val="center"/>
              <w:rPr>
                <w:rFonts w:ascii="Times New Roman" w:hAnsi="Times New Roman"/>
                <w:b/>
                <w:iCs/>
                <w:sz w:val="28"/>
                <w:szCs w:val="28"/>
              </w:rPr>
            </w:pPr>
            <w:r w:rsidRPr="00310187">
              <w:rPr>
                <w:rFonts w:ascii="Times New Roman" w:hAnsi="Times New Roman"/>
                <w:b/>
                <w:iCs/>
                <w:sz w:val="28"/>
                <w:szCs w:val="28"/>
              </w:rPr>
              <w:t>950,6</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 xml:space="preserve">Благоустройство </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Б100000000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935,7</w:t>
            </w:r>
          </w:p>
        </w:tc>
        <w:tc>
          <w:tcPr>
            <w:tcW w:w="1021" w:type="dxa"/>
          </w:tcPr>
          <w:p w:rsidR="00310187" w:rsidRPr="00310187" w:rsidRDefault="00D66EF4" w:rsidP="00310187">
            <w:pPr>
              <w:spacing w:after="0"/>
              <w:jc w:val="center"/>
              <w:rPr>
                <w:rFonts w:ascii="Times New Roman" w:hAnsi="Times New Roman"/>
                <w:sz w:val="28"/>
                <w:szCs w:val="28"/>
                <w:highlight w:val="yellow"/>
              </w:rPr>
            </w:pPr>
            <w:r>
              <w:rPr>
                <w:rFonts w:ascii="Times New Roman" w:hAnsi="Times New Roman"/>
                <w:sz w:val="28"/>
                <w:szCs w:val="28"/>
              </w:rPr>
              <w:t>951,7</w:t>
            </w:r>
          </w:p>
        </w:tc>
      </w:tr>
      <w:tr w:rsidR="00310187" w:rsidRPr="00310187" w:rsidTr="00F279C4">
        <w:trPr>
          <w:cantSplit/>
          <w:trHeight w:val="402"/>
        </w:trPr>
        <w:tc>
          <w:tcPr>
            <w:tcW w:w="4678" w:type="dxa"/>
          </w:tcPr>
          <w:p w:rsidR="00310187" w:rsidRPr="00310187" w:rsidRDefault="00310187" w:rsidP="00310187">
            <w:pPr>
              <w:spacing w:after="0" w:line="240" w:lineRule="auto"/>
              <w:ind w:right="-82"/>
              <w:jc w:val="both"/>
              <w:rPr>
                <w:rFonts w:ascii="Times New Roman" w:hAnsi="Times New Roman"/>
                <w:sz w:val="28"/>
                <w:szCs w:val="28"/>
              </w:rPr>
            </w:pPr>
            <w:r w:rsidRPr="00310187">
              <w:rPr>
                <w:rFonts w:ascii="Times New Roman" w:hAnsi="Times New Roman"/>
                <w:sz w:val="28"/>
                <w:szCs w:val="28"/>
              </w:rPr>
              <w:t>Основное мероприятия «Уличное  освещение»</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05</w:t>
            </w:r>
          </w:p>
        </w:tc>
        <w:tc>
          <w:tcPr>
            <w:tcW w:w="567"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03</w:t>
            </w:r>
          </w:p>
        </w:tc>
        <w:tc>
          <w:tcPr>
            <w:tcW w:w="1701" w:type="dxa"/>
          </w:tcPr>
          <w:p w:rsidR="00310187" w:rsidRPr="00310187" w:rsidRDefault="00310187" w:rsidP="00310187">
            <w:pPr>
              <w:spacing w:after="0" w:line="240" w:lineRule="auto"/>
              <w:ind w:right="-82"/>
              <w:rPr>
                <w:rFonts w:ascii="Times New Roman" w:hAnsi="Times New Roman"/>
                <w:sz w:val="28"/>
                <w:szCs w:val="28"/>
              </w:rPr>
            </w:pPr>
            <w:r w:rsidRPr="00310187">
              <w:rPr>
                <w:rFonts w:ascii="Times New Roman" w:hAnsi="Times New Roman"/>
                <w:sz w:val="28"/>
                <w:szCs w:val="28"/>
              </w:rPr>
              <w:t xml:space="preserve"> Б100078010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715,3</w:t>
            </w:r>
          </w:p>
        </w:tc>
        <w:tc>
          <w:tcPr>
            <w:tcW w:w="1021" w:type="dxa"/>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721,7</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Б100078010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F279C4" w:rsidP="00310187">
            <w:pPr>
              <w:spacing w:after="0"/>
              <w:jc w:val="center"/>
              <w:rPr>
                <w:rFonts w:ascii="Times New Roman" w:hAnsi="Times New Roman"/>
                <w:sz w:val="28"/>
                <w:szCs w:val="28"/>
              </w:rPr>
            </w:pPr>
            <w:r>
              <w:rPr>
                <w:rFonts w:ascii="Times New Roman" w:hAnsi="Times New Roman"/>
                <w:sz w:val="28"/>
                <w:szCs w:val="28"/>
              </w:rPr>
              <w:t>715,3</w:t>
            </w:r>
          </w:p>
        </w:tc>
        <w:tc>
          <w:tcPr>
            <w:tcW w:w="1021" w:type="dxa"/>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721,7</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Основное мероприятия «Прочие мероприятия по благоустройству поселений»</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310187" w:rsidRPr="00310187" w:rsidRDefault="00310187" w:rsidP="00310187">
            <w:pPr>
              <w:spacing w:after="0"/>
              <w:jc w:val="center"/>
              <w:rPr>
                <w:rFonts w:ascii="Times New Roman" w:hAnsi="Times New Roman"/>
                <w:sz w:val="28"/>
                <w:szCs w:val="28"/>
              </w:rPr>
            </w:pPr>
          </w:p>
        </w:tc>
        <w:tc>
          <w:tcPr>
            <w:tcW w:w="1134" w:type="dxa"/>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190,4</w:t>
            </w:r>
          </w:p>
        </w:tc>
        <w:tc>
          <w:tcPr>
            <w:tcW w:w="102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200,0</w:t>
            </w:r>
          </w:p>
        </w:tc>
      </w:tr>
      <w:tr w:rsidR="00310187" w:rsidRPr="00310187" w:rsidTr="00F279C4">
        <w:trPr>
          <w:cantSplit/>
          <w:trHeight w:val="90"/>
        </w:trPr>
        <w:tc>
          <w:tcPr>
            <w:tcW w:w="4678" w:type="dxa"/>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03</w:t>
            </w:r>
          </w:p>
        </w:tc>
        <w:tc>
          <w:tcPr>
            <w:tcW w:w="170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30,0</w:t>
            </w:r>
          </w:p>
        </w:tc>
        <w:tc>
          <w:tcPr>
            <w:tcW w:w="1021" w:type="dxa"/>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30,0</w:t>
            </w:r>
          </w:p>
        </w:tc>
      </w:tr>
      <w:tr w:rsidR="00310187" w:rsidRPr="00310187" w:rsidTr="00F279C4">
        <w:trPr>
          <w:cantSplit/>
          <w:trHeight w:val="797"/>
        </w:trPr>
        <w:tc>
          <w:tcPr>
            <w:tcW w:w="4678" w:type="dxa"/>
          </w:tcPr>
          <w:p w:rsidR="00310187" w:rsidRPr="00310187" w:rsidRDefault="00310187" w:rsidP="00310187">
            <w:pPr>
              <w:spacing w:after="0"/>
              <w:jc w:val="both"/>
              <w:rPr>
                <w:rFonts w:ascii="Times New Roman" w:hAnsi="Times New Roman"/>
                <w:b/>
                <w:sz w:val="28"/>
                <w:szCs w:val="28"/>
              </w:rPr>
            </w:pPr>
            <w:r w:rsidRPr="00310187">
              <w:rPr>
                <w:rFonts w:ascii="Times New Roman" w:hAnsi="Times New Roman"/>
                <w:b/>
                <w:sz w:val="28"/>
                <w:szCs w:val="28"/>
              </w:rPr>
              <w:t>Культура</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r w:rsidRPr="00310187">
              <w:rPr>
                <w:rFonts w:ascii="Times New Roman" w:hAnsi="Times New Roman"/>
                <w:b/>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b/>
                <w:sz w:val="28"/>
                <w:szCs w:val="28"/>
              </w:rPr>
            </w:pPr>
            <w:r>
              <w:rPr>
                <w:rFonts w:ascii="Times New Roman" w:hAnsi="Times New Roman"/>
                <w:b/>
                <w:sz w:val="28"/>
                <w:szCs w:val="28"/>
              </w:rPr>
              <w:t>1212,4</w:t>
            </w:r>
          </w:p>
        </w:tc>
        <w:tc>
          <w:tcPr>
            <w:tcW w:w="1021" w:type="dxa"/>
            <w:tcBorders>
              <w:top w:val="single" w:sz="4" w:space="0" w:color="auto"/>
              <w:bottom w:val="single" w:sz="4" w:space="0" w:color="auto"/>
            </w:tcBorders>
          </w:tcPr>
          <w:p w:rsidR="00310187" w:rsidRPr="00310187" w:rsidRDefault="00D66EF4" w:rsidP="00310187">
            <w:pPr>
              <w:spacing w:after="0"/>
              <w:rPr>
                <w:rFonts w:ascii="Times New Roman" w:hAnsi="Times New Roman"/>
                <w:b/>
                <w:sz w:val="28"/>
                <w:szCs w:val="28"/>
              </w:rPr>
            </w:pPr>
            <w:r>
              <w:rPr>
                <w:rFonts w:ascii="Times New Roman" w:hAnsi="Times New Roman"/>
                <w:b/>
                <w:sz w:val="28"/>
                <w:szCs w:val="28"/>
              </w:rPr>
              <w:t>1219,0</w:t>
            </w:r>
          </w:p>
        </w:tc>
      </w:tr>
      <w:tr w:rsidR="00310187" w:rsidRPr="00310187" w:rsidTr="00F279C4">
        <w:trPr>
          <w:cantSplit/>
          <w:trHeight w:val="345"/>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sz w:val="28"/>
                <w:szCs w:val="28"/>
              </w:rPr>
              <w:t>Учреждения культуры и мероприятия в сфере культуры и кинематографии</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0800000000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1212,4</w:t>
            </w:r>
          </w:p>
        </w:tc>
        <w:tc>
          <w:tcPr>
            <w:tcW w:w="1021"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F279C4">
        <w:trPr>
          <w:cantSplit/>
          <w:trHeight w:val="255"/>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sz w:val="28"/>
                <w:szCs w:val="28"/>
              </w:rPr>
              <w:t>Обеспечение деятельности клубов и культурно-досуговых центров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0840100000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1212,4</w:t>
            </w:r>
          </w:p>
        </w:tc>
        <w:tc>
          <w:tcPr>
            <w:tcW w:w="1021"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F279C4">
        <w:trPr>
          <w:cantSplit/>
          <w:trHeight w:val="315"/>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sz w:val="28"/>
                <w:szCs w:val="28"/>
              </w:rPr>
              <w:t>Дом культуры и сельские клубы</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1212,4</w:t>
            </w:r>
          </w:p>
        </w:tc>
        <w:tc>
          <w:tcPr>
            <w:tcW w:w="1021"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F279C4">
        <w:trPr>
          <w:cantSplit/>
          <w:trHeight w:val="225"/>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sz w:val="28"/>
                <w:szCs w:val="28"/>
              </w:rPr>
              <w:lastRenderedPageBreak/>
              <w:t>Закупка товаров, работ и услуг для обеспечения государственных (муниципальных) нужд</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1212,4</w:t>
            </w:r>
          </w:p>
        </w:tc>
        <w:tc>
          <w:tcPr>
            <w:tcW w:w="1021"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1219,0</w:t>
            </w:r>
          </w:p>
        </w:tc>
      </w:tr>
      <w:tr w:rsidR="00310187" w:rsidRPr="00310187" w:rsidTr="00F279C4">
        <w:trPr>
          <w:cantSplit/>
          <w:trHeight w:val="135"/>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sz w:val="28"/>
                <w:szCs w:val="28"/>
              </w:rPr>
              <w:t>Уплата налога на имущество организаций и земельного налога по органам местного самоуправления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9900002950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414,1</w:t>
            </w:r>
          </w:p>
        </w:tc>
        <w:tc>
          <w:tcPr>
            <w:tcW w:w="1021"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sz w:val="28"/>
                <w:szCs w:val="28"/>
              </w:rPr>
            </w:pPr>
            <w:r>
              <w:rPr>
                <w:rFonts w:ascii="Times New Roman" w:hAnsi="Times New Roman"/>
                <w:sz w:val="28"/>
                <w:szCs w:val="28"/>
              </w:rPr>
              <w:t>414,1</w:t>
            </w:r>
          </w:p>
        </w:tc>
      </w:tr>
      <w:tr w:rsidR="00310187" w:rsidRPr="00310187" w:rsidTr="00F279C4">
        <w:trPr>
          <w:cantSplit/>
          <w:trHeight w:val="165"/>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sz w:val="28"/>
                <w:szCs w:val="28"/>
              </w:rPr>
              <w:t>Иные бюджетные ассигнования</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01</w:t>
            </w:r>
          </w:p>
        </w:tc>
        <w:tc>
          <w:tcPr>
            <w:tcW w:w="1701" w:type="dxa"/>
            <w:tcBorders>
              <w:top w:val="single" w:sz="4" w:space="0" w:color="auto"/>
              <w:bottom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9900002950</w:t>
            </w: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30,9</w:t>
            </w:r>
          </w:p>
        </w:tc>
        <w:tc>
          <w:tcPr>
            <w:tcW w:w="1021"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30,9</w:t>
            </w:r>
          </w:p>
        </w:tc>
      </w:tr>
      <w:tr w:rsidR="00310187" w:rsidRPr="00310187" w:rsidTr="00F279C4">
        <w:trPr>
          <w:cantSplit/>
          <w:trHeight w:val="160"/>
        </w:trPr>
        <w:tc>
          <w:tcPr>
            <w:tcW w:w="4678" w:type="dxa"/>
          </w:tcPr>
          <w:p w:rsidR="00310187" w:rsidRPr="00310187" w:rsidRDefault="00310187" w:rsidP="00310187">
            <w:pPr>
              <w:spacing w:after="0" w:line="240" w:lineRule="auto"/>
              <w:ind w:right="-82"/>
              <w:jc w:val="both"/>
              <w:rPr>
                <w:rFonts w:ascii="Times New Roman" w:hAnsi="Times New Roman"/>
                <w:b/>
                <w:sz w:val="28"/>
                <w:szCs w:val="28"/>
              </w:rPr>
            </w:pPr>
            <w:r w:rsidRPr="00310187">
              <w:rPr>
                <w:rFonts w:ascii="Times New Roman" w:hAnsi="Times New Roman"/>
                <w:b/>
                <w:sz w:val="28"/>
                <w:szCs w:val="28"/>
              </w:rPr>
              <w:t>ВСЕГО РАСХОДОВ (без условно утвержденных расходов</w:t>
            </w:r>
          </w:p>
        </w:tc>
        <w:tc>
          <w:tcPr>
            <w:tcW w:w="709" w:type="dxa"/>
          </w:tcPr>
          <w:p w:rsidR="00310187" w:rsidRPr="00310187" w:rsidRDefault="00310187" w:rsidP="00310187">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b/>
                <w:sz w:val="28"/>
                <w:szCs w:val="28"/>
              </w:rPr>
            </w:pPr>
            <w:r>
              <w:rPr>
                <w:rFonts w:ascii="Times New Roman" w:hAnsi="Times New Roman"/>
                <w:b/>
                <w:sz w:val="28"/>
                <w:szCs w:val="28"/>
              </w:rPr>
              <w:t>3891,0</w:t>
            </w:r>
          </w:p>
        </w:tc>
        <w:tc>
          <w:tcPr>
            <w:tcW w:w="1021" w:type="dxa"/>
            <w:tcBorders>
              <w:top w:val="single" w:sz="4" w:space="0" w:color="auto"/>
              <w:bottom w:val="single" w:sz="4" w:space="0" w:color="auto"/>
            </w:tcBorders>
          </w:tcPr>
          <w:p w:rsidR="00310187" w:rsidRPr="00310187" w:rsidRDefault="00D66EF4" w:rsidP="00310187">
            <w:pPr>
              <w:spacing w:after="0"/>
              <w:jc w:val="center"/>
              <w:rPr>
                <w:rFonts w:ascii="Times New Roman" w:hAnsi="Times New Roman"/>
                <w:b/>
                <w:sz w:val="28"/>
                <w:szCs w:val="28"/>
              </w:rPr>
            </w:pPr>
            <w:r>
              <w:rPr>
                <w:rFonts w:ascii="Times New Roman" w:hAnsi="Times New Roman"/>
                <w:b/>
                <w:sz w:val="28"/>
                <w:szCs w:val="28"/>
              </w:rPr>
              <w:t>3920,6</w:t>
            </w:r>
          </w:p>
        </w:tc>
      </w:tr>
    </w:tbl>
    <w:p w:rsidR="00310187" w:rsidRPr="00310187" w:rsidRDefault="00310187" w:rsidP="00310187">
      <w:pPr>
        <w:tabs>
          <w:tab w:val="left" w:pos="285"/>
          <w:tab w:val="center" w:pos="5245"/>
        </w:tabs>
        <w:spacing w:after="0" w:line="240" w:lineRule="auto"/>
        <w:jc w:val="right"/>
        <w:rPr>
          <w:rFonts w:ascii="Times New Roman" w:hAnsi="Times New Roman"/>
          <w:b/>
          <w:i/>
          <w:sz w:val="28"/>
          <w:szCs w:val="28"/>
        </w:rPr>
      </w:pPr>
    </w:p>
    <w:p w:rsidR="00310187" w:rsidRPr="00310187" w:rsidRDefault="00310187" w:rsidP="00310187">
      <w:pPr>
        <w:tabs>
          <w:tab w:val="left" w:pos="285"/>
          <w:tab w:val="center" w:pos="5245"/>
        </w:tabs>
        <w:spacing w:after="0" w:line="240" w:lineRule="auto"/>
        <w:jc w:val="right"/>
        <w:rPr>
          <w:rFonts w:ascii="Times New Roman" w:hAnsi="Times New Roman"/>
          <w:b/>
          <w:i/>
          <w:sz w:val="24"/>
          <w:szCs w:val="24"/>
        </w:rPr>
      </w:pPr>
    </w:p>
    <w:p w:rsidR="00310187" w:rsidRPr="00310187" w:rsidRDefault="00310187" w:rsidP="00310187">
      <w:pPr>
        <w:tabs>
          <w:tab w:val="left" w:pos="285"/>
          <w:tab w:val="center" w:pos="5245"/>
        </w:tabs>
        <w:spacing w:after="0" w:line="240" w:lineRule="auto"/>
        <w:jc w:val="right"/>
        <w:rPr>
          <w:rFonts w:ascii="Times New Roman" w:hAnsi="Times New Roman"/>
          <w:b/>
          <w:i/>
          <w:sz w:val="24"/>
          <w:szCs w:val="24"/>
        </w:rPr>
      </w:pPr>
    </w:p>
    <w:p w:rsidR="00310187" w:rsidRPr="00310187" w:rsidRDefault="00310187" w:rsidP="00310187">
      <w:pPr>
        <w:tabs>
          <w:tab w:val="left" w:pos="285"/>
          <w:tab w:val="center" w:pos="5245"/>
        </w:tabs>
        <w:spacing w:after="0" w:line="240" w:lineRule="auto"/>
        <w:jc w:val="right"/>
        <w:rPr>
          <w:rFonts w:ascii="Times New Roman" w:hAnsi="Times New Roman"/>
          <w:b/>
          <w:i/>
          <w:sz w:val="24"/>
          <w:szCs w:val="24"/>
        </w:rPr>
      </w:pPr>
    </w:p>
    <w:p w:rsidR="00310187" w:rsidRDefault="00310187" w:rsidP="00310187">
      <w:pPr>
        <w:tabs>
          <w:tab w:val="left" w:pos="285"/>
          <w:tab w:val="center" w:pos="5245"/>
        </w:tabs>
        <w:spacing w:after="0" w:line="240" w:lineRule="auto"/>
        <w:jc w:val="right"/>
        <w:rPr>
          <w:rFonts w:ascii="Times New Roman" w:eastAsia="Times New Roman" w:hAnsi="Times New Roman"/>
          <w:sz w:val="28"/>
          <w:szCs w:val="28"/>
          <w:lang w:eastAsia="ru-RU"/>
        </w:rPr>
      </w:pPr>
    </w:p>
    <w:p w:rsidR="00EE7591" w:rsidRDefault="00EE7591" w:rsidP="00310187">
      <w:pPr>
        <w:tabs>
          <w:tab w:val="left" w:pos="285"/>
          <w:tab w:val="center" w:pos="5245"/>
        </w:tabs>
        <w:spacing w:after="0" w:line="240" w:lineRule="auto"/>
        <w:jc w:val="right"/>
        <w:rPr>
          <w:rFonts w:ascii="Times New Roman" w:eastAsia="Times New Roman" w:hAnsi="Times New Roman"/>
          <w:sz w:val="28"/>
          <w:szCs w:val="28"/>
          <w:lang w:eastAsia="ru-RU"/>
        </w:rPr>
      </w:pPr>
    </w:p>
    <w:p w:rsidR="00EE7591" w:rsidRDefault="00EE7591" w:rsidP="00310187">
      <w:pPr>
        <w:tabs>
          <w:tab w:val="left" w:pos="285"/>
          <w:tab w:val="center" w:pos="5245"/>
        </w:tabs>
        <w:spacing w:after="0" w:line="240" w:lineRule="auto"/>
        <w:jc w:val="right"/>
        <w:rPr>
          <w:rFonts w:ascii="Times New Roman" w:eastAsia="Times New Roman" w:hAnsi="Times New Roman"/>
          <w:sz w:val="28"/>
          <w:szCs w:val="28"/>
          <w:lang w:eastAsia="ru-RU"/>
        </w:rPr>
      </w:pPr>
    </w:p>
    <w:p w:rsidR="00EE7591" w:rsidRDefault="00EE7591" w:rsidP="00310187">
      <w:pPr>
        <w:tabs>
          <w:tab w:val="left" w:pos="285"/>
          <w:tab w:val="center" w:pos="5245"/>
        </w:tabs>
        <w:spacing w:after="0" w:line="240" w:lineRule="auto"/>
        <w:jc w:val="right"/>
        <w:rPr>
          <w:rFonts w:ascii="Times New Roman" w:eastAsia="Times New Roman" w:hAnsi="Times New Roman"/>
          <w:sz w:val="28"/>
          <w:szCs w:val="28"/>
          <w:lang w:eastAsia="ru-RU"/>
        </w:rPr>
      </w:pPr>
    </w:p>
    <w:p w:rsidR="00EE7591" w:rsidRDefault="00EE7591" w:rsidP="00310187">
      <w:pPr>
        <w:tabs>
          <w:tab w:val="left" w:pos="285"/>
          <w:tab w:val="center" w:pos="5245"/>
        </w:tabs>
        <w:spacing w:after="0" w:line="240" w:lineRule="auto"/>
        <w:jc w:val="right"/>
        <w:rPr>
          <w:rFonts w:ascii="Times New Roman" w:eastAsia="Times New Roman" w:hAnsi="Times New Roman"/>
          <w:sz w:val="28"/>
          <w:szCs w:val="28"/>
          <w:lang w:eastAsia="ru-RU"/>
        </w:rPr>
      </w:pPr>
    </w:p>
    <w:p w:rsidR="00EE7591" w:rsidRDefault="00EE7591" w:rsidP="00310187">
      <w:pPr>
        <w:tabs>
          <w:tab w:val="left" w:pos="285"/>
          <w:tab w:val="center" w:pos="5245"/>
        </w:tabs>
        <w:spacing w:after="0" w:line="240" w:lineRule="auto"/>
        <w:jc w:val="right"/>
        <w:rPr>
          <w:rFonts w:ascii="Times New Roman" w:eastAsia="Times New Roman" w:hAnsi="Times New Roman"/>
          <w:sz w:val="28"/>
          <w:szCs w:val="28"/>
          <w:lang w:eastAsia="ru-RU"/>
        </w:rPr>
      </w:pPr>
    </w:p>
    <w:p w:rsidR="00EE7591" w:rsidRDefault="00EE7591" w:rsidP="00310187">
      <w:pPr>
        <w:tabs>
          <w:tab w:val="left" w:pos="285"/>
          <w:tab w:val="center" w:pos="5245"/>
        </w:tabs>
        <w:spacing w:after="0" w:line="240" w:lineRule="auto"/>
        <w:jc w:val="right"/>
        <w:rPr>
          <w:rFonts w:ascii="Times New Roman" w:eastAsia="Times New Roman" w:hAnsi="Times New Roman"/>
          <w:sz w:val="28"/>
          <w:szCs w:val="28"/>
          <w:lang w:eastAsia="ru-RU"/>
        </w:rPr>
      </w:pPr>
    </w:p>
    <w:p w:rsidR="00EE7591" w:rsidRPr="00310187" w:rsidRDefault="00EE7591" w:rsidP="00310187">
      <w:pPr>
        <w:tabs>
          <w:tab w:val="left" w:pos="285"/>
          <w:tab w:val="center" w:pos="5245"/>
        </w:tabs>
        <w:spacing w:after="0" w:line="240" w:lineRule="auto"/>
        <w:jc w:val="right"/>
        <w:rPr>
          <w:rFonts w:ascii="Times New Roman" w:hAnsi="Times New Roman"/>
          <w:b/>
          <w:i/>
          <w:sz w:val="24"/>
          <w:szCs w:val="24"/>
        </w:rPr>
      </w:pPr>
    </w:p>
    <w:p w:rsidR="00310187" w:rsidRPr="00310187" w:rsidRDefault="00310187" w:rsidP="00310187">
      <w:pPr>
        <w:tabs>
          <w:tab w:val="left" w:pos="285"/>
          <w:tab w:val="center" w:pos="5245"/>
        </w:tabs>
        <w:spacing w:after="0" w:line="240" w:lineRule="auto"/>
        <w:jc w:val="right"/>
        <w:rPr>
          <w:rFonts w:ascii="Times New Roman" w:hAnsi="Times New Roman"/>
          <w:b/>
          <w:i/>
          <w:sz w:val="24"/>
          <w:szCs w:val="24"/>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jc w:val="right"/>
        <w:rPr>
          <w:rFonts w:ascii="Times New Roman" w:hAnsi="Times New Roman"/>
          <w:sz w:val="28"/>
          <w:szCs w:val="28"/>
        </w:rPr>
      </w:pPr>
    </w:p>
    <w:p w:rsidR="00310187" w:rsidRPr="00310187" w:rsidRDefault="00310187" w:rsidP="00310187">
      <w:pPr>
        <w:spacing w:after="0" w:line="240" w:lineRule="auto"/>
        <w:ind w:right="141"/>
        <w:rPr>
          <w:rFonts w:ascii="Times New Roman" w:hAnsi="Times New Roman"/>
          <w:sz w:val="28"/>
          <w:szCs w:val="28"/>
        </w:rPr>
      </w:pPr>
      <w:r w:rsidRPr="00310187">
        <w:rPr>
          <w:rFonts w:ascii="Times New Roman" w:hAnsi="Times New Roman"/>
          <w:sz w:val="28"/>
          <w:szCs w:val="28"/>
        </w:rPr>
        <w:lastRenderedPageBreak/>
        <w:t xml:space="preserve">                                                                                                              Приложение № 11</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E51A34" w:rsidRPr="00E51A34" w:rsidRDefault="00E51A34" w:rsidP="00E51A34">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4/2   </w:t>
      </w:r>
      <w:r w:rsidRPr="00E51A34">
        <w:rPr>
          <w:rFonts w:ascii="Times New Roman" w:eastAsia="Times New Roman" w:hAnsi="Times New Roman"/>
          <w:sz w:val="28"/>
          <w:szCs w:val="28"/>
          <w:lang w:eastAsia="ru-RU"/>
        </w:rPr>
        <w:t>от 17 декабря 2020 года</w:t>
      </w:r>
    </w:p>
    <w:p w:rsidR="00310187" w:rsidRPr="00310187" w:rsidRDefault="00310187" w:rsidP="00310187">
      <w:pPr>
        <w:tabs>
          <w:tab w:val="left" w:pos="285"/>
          <w:tab w:val="center" w:pos="5245"/>
        </w:tabs>
        <w:spacing w:after="0" w:line="240" w:lineRule="auto"/>
        <w:jc w:val="right"/>
        <w:rPr>
          <w:rFonts w:ascii="Times New Roman" w:eastAsia="Times New Roman" w:hAnsi="Times New Roman"/>
          <w:sz w:val="28"/>
          <w:szCs w:val="28"/>
          <w:lang w:eastAsia="ru-RU"/>
        </w:rPr>
      </w:pPr>
    </w:p>
    <w:p w:rsidR="00310187" w:rsidRPr="00310187" w:rsidRDefault="00310187" w:rsidP="00310187">
      <w:pPr>
        <w:tabs>
          <w:tab w:val="left" w:pos="285"/>
          <w:tab w:val="center" w:pos="5245"/>
        </w:tabs>
        <w:spacing w:after="0" w:line="240" w:lineRule="auto"/>
        <w:jc w:val="right"/>
        <w:rPr>
          <w:rFonts w:ascii="Times New Roman" w:hAnsi="Times New Roman"/>
          <w:b/>
          <w:i/>
          <w:sz w:val="28"/>
          <w:szCs w:val="28"/>
        </w:rPr>
      </w:pPr>
    </w:p>
    <w:p w:rsidR="00310187" w:rsidRPr="00310187" w:rsidRDefault="00310187" w:rsidP="00310187">
      <w:pPr>
        <w:tabs>
          <w:tab w:val="left" w:pos="285"/>
          <w:tab w:val="center" w:pos="5245"/>
        </w:tabs>
        <w:spacing w:after="0" w:line="240" w:lineRule="auto"/>
        <w:jc w:val="center"/>
        <w:rPr>
          <w:rFonts w:ascii="Times New Roman" w:hAnsi="Times New Roman"/>
          <w:b/>
          <w:i/>
          <w:sz w:val="28"/>
          <w:szCs w:val="28"/>
        </w:rPr>
      </w:pPr>
      <w:r w:rsidRPr="00310187">
        <w:rPr>
          <w:rFonts w:ascii="Times New Roman" w:hAnsi="Times New Roman"/>
          <w:b/>
          <w:sz w:val="28"/>
          <w:szCs w:val="28"/>
        </w:rPr>
        <w:t>Распределение бюджетных ассигнований по целевым статьям (муниципальным программам сельского поселения муниципального района Республики Татарстан и непрограммным направлениям деятельности), группам видов расходов, разделам, подразделам классиф</w:t>
      </w:r>
      <w:r w:rsidR="00D66EF4">
        <w:rPr>
          <w:rFonts w:ascii="Times New Roman" w:hAnsi="Times New Roman"/>
          <w:b/>
          <w:sz w:val="28"/>
          <w:szCs w:val="28"/>
        </w:rPr>
        <w:t>икации расходов бюджетов на 2021</w:t>
      </w:r>
      <w:r w:rsidRPr="00310187">
        <w:rPr>
          <w:rFonts w:ascii="Times New Roman" w:hAnsi="Times New Roman"/>
          <w:b/>
          <w:sz w:val="28"/>
          <w:szCs w:val="28"/>
        </w:rPr>
        <w:t xml:space="preserve"> год</w:t>
      </w:r>
    </w:p>
    <w:tbl>
      <w:tblPr>
        <w:tblW w:w="14310" w:type="dxa"/>
        <w:tblInd w:w="-459" w:type="dxa"/>
        <w:tblLook w:val="00A0" w:firstRow="1" w:lastRow="0" w:firstColumn="1" w:lastColumn="0" w:noHBand="0" w:noVBand="0"/>
      </w:tblPr>
      <w:tblGrid>
        <w:gridCol w:w="10772"/>
        <w:gridCol w:w="1269"/>
        <w:gridCol w:w="532"/>
        <w:gridCol w:w="428"/>
        <w:gridCol w:w="486"/>
        <w:gridCol w:w="823"/>
      </w:tblGrid>
      <w:tr w:rsidR="00310187" w:rsidRPr="00310187" w:rsidTr="00310187">
        <w:trPr>
          <w:trHeight w:val="569"/>
        </w:trPr>
        <w:tc>
          <w:tcPr>
            <w:tcW w:w="10603" w:type="dxa"/>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 xml:space="preserve">                                                                                                                                                           тыс.рублей</w:t>
            </w:r>
          </w:p>
        </w:tc>
        <w:tc>
          <w:tcPr>
            <w:tcW w:w="1342"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54"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42"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04"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865" w:type="dxa"/>
            <w:vAlign w:val="bottom"/>
          </w:tcPr>
          <w:p w:rsidR="00310187" w:rsidRPr="00310187" w:rsidRDefault="00310187" w:rsidP="00310187">
            <w:pPr>
              <w:spacing w:after="100" w:line="240" w:lineRule="auto"/>
              <w:jc w:val="right"/>
              <w:rPr>
                <w:rFonts w:ascii="Times New Roman" w:hAnsi="Times New Roman"/>
                <w:sz w:val="28"/>
                <w:szCs w:val="28"/>
                <w:lang w:eastAsia="ru-RU"/>
              </w:rPr>
            </w:pPr>
          </w:p>
        </w:tc>
      </w:tr>
      <w:tr w:rsidR="00310187" w:rsidRPr="00310187" w:rsidTr="00310187">
        <w:trPr>
          <w:trHeight w:val="569"/>
        </w:trPr>
        <w:tc>
          <w:tcPr>
            <w:tcW w:w="10603" w:type="dxa"/>
            <w:vAlign w:val="bottom"/>
          </w:tcPr>
          <w:tbl>
            <w:tblPr>
              <w:tblW w:w="10546" w:type="dxa"/>
              <w:tblLook w:val="00A0" w:firstRow="1" w:lastRow="0" w:firstColumn="1" w:lastColumn="0" w:noHBand="0" w:noVBand="0"/>
            </w:tblPr>
            <w:tblGrid>
              <w:gridCol w:w="5274"/>
              <w:gridCol w:w="1948"/>
              <w:gridCol w:w="746"/>
              <w:gridCol w:w="567"/>
              <w:gridCol w:w="628"/>
              <w:gridCol w:w="1383"/>
            </w:tblGrid>
            <w:tr w:rsidR="00310187" w:rsidRPr="00310187" w:rsidTr="009B14AD">
              <w:trPr>
                <w:trHeight w:val="442"/>
                <w:tblHeader/>
              </w:trPr>
              <w:tc>
                <w:tcPr>
                  <w:tcW w:w="5274"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Наименование показателя</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КЦСР</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КВР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Рз</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ПР</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Сумма тыс.руб.</w:t>
                  </w:r>
                </w:p>
              </w:tc>
            </w:tr>
            <w:tr w:rsidR="00310187" w:rsidRPr="00310187" w:rsidTr="009B14AD">
              <w:trPr>
                <w:trHeight w:val="442"/>
                <w:tblHeader/>
              </w:trPr>
              <w:tc>
                <w:tcPr>
                  <w:tcW w:w="5274" w:type="dxa"/>
                  <w:vMerge/>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p>
              </w:tc>
              <w:tc>
                <w:tcPr>
                  <w:tcW w:w="1948" w:type="dxa"/>
                  <w:vMerge/>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746" w:type="dxa"/>
                  <w:vMerge/>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628" w:type="dxa"/>
                  <w:vMerge/>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383" w:type="dxa"/>
                  <w:vMerge/>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both"/>
                    <w:rPr>
                      <w:rFonts w:ascii="Times New Roman" w:hAnsi="Times New Roman"/>
                      <w:sz w:val="28"/>
                      <w:szCs w:val="28"/>
                      <w:lang w:eastAsia="ru-RU"/>
                    </w:rPr>
                  </w:pPr>
                  <w:r w:rsidRPr="00DF5E93">
                    <w:rPr>
                      <w:rFonts w:ascii="Times New Roman" w:hAnsi="Times New Roman"/>
                      <w:sz w:val="28"/>
                      <w:szCs w:val="28"/>
                      <w:lang w:eastAsia="ru-RU"/>
                    </w:rPr>
                    <w:t>Программные направления  расходов</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D66EF4"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920,4</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both"/>
                    <w:rPr>
                      <w:rFonts w:ascii="Times New Roman" w:hAnsi="Times New Roman"/>
                      <w:sz w:val="28"/>
                      <w:szCs w:val="28"/>
                      <w:lang w:eastAsia="ru-RU"/>
                    </w:rPr>
                  </w:pPr>
                  <w:r w:rsidRPr="00DF5E93">
                    <w:rPr>
                      <w:rFonts w:ascii="Times New Roman" w:hAnsi="Times New Roman"/>
                      <w:sz w:val="28"/>
                      <w:szCs w:val="28"/>
                      <w:lang w:eastAsia="ru-RU"/>
                    </w:rPr>
                    <w:t>Муниципальная программа «Благоустройство территории сельского поселения муниципального района»</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 </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D66EF4"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920,4</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jc w:val="both"/>
                    <w:rPr>
                      <w:rFonts w:ascii="Times New Roman" w:hAnsi="Times New Roman"/>
                      <w:sz w:val="28"/>
                      <w:szCs w:val="28"/>
                    </w:rPr>
                  </w:pPr>
                  <w:r w:rsidRPr="00DF5E93">
                    <w:rPr>
                      <w:rFonts w:ascii="Times New Roman" w:hAnsi="Times New Roman"/>
                      <w:sz w:val="28"/>
                      <w:szCs w:val="28"/>
                    </w:rPr>
                    <w:t>«Благоустройство территории  сельского поселения муниципального района»</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Б1 0 00 0000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D66EF4"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920,4</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both"/>
                    <w:rPr>
                      <w:rFonts w:ascii="Times New Roman" w:hAnsi="Times New Roman"/>
                      <w:sz w:val="28"/>
                      <w:szCs w:val="28"/>
                      <w:lang w:eastAsia="ru-RU"/>
                    </w:rPr>
                  </w:pPr>
                  <w:r w:rsidRPr="00DF5E93">
                    <w:rPr>
                      <w:rFonts w:ascii="Times New Roman" w:hAnsi="Times New Roman"/>
                      <w:sz w:val="28"/>
                      <w:szCs w:val="28"/>
                      <w:lang w:eastAsia="ru-RU"/>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D66EF4"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714,4</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both"/>
                    <w:rPr>
                      <w:rFonts w:ascii="Times New Roman" w:hAnsi="Times New Roman"/>
                      <w:sz w:val="28"/>
                      <w:szCs w:val="28"/>
                      <w:lang w:eastAsia="ru-RU"/>
                    </w:rPr>
                  </w:pPr>
                  <w:r w:rsidRPr="00DF5E93">
                    <w:rPr>
                      <w:rFonts w:ascii="Times New Roman" w:hAnsi="Times New Roman"/>
                      <w:sz w:val="28"/>
                      <w:szCs w:val="28"/>
                      <w:lang w:eastAsia="ru-RU"/>
                    </w:rPr>
                    <w:t>ЖИЛИЩНО-КОММУНАЛЬНОЕ ХОЗЯЙСТВО</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D66EF4"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714,4</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both"/>
                    <w:rPr>
                      <w:rFonts w:ascii="Times New Roman" w:hAnsi="Times New Roman"/>
                      <w:sz w:val="28"/>
                      <w:szCs w:val="28"/>
                      <w:lang w:eastAsia="ru-RU"/>
                    </w:rPr>
                  </w:pPr>
                  <w:r w:rsidRPr="00DF5E93">
                    <w:rPr>
                      <w:rFonts w:ascii="Times New Roman" w:hAnsi="Times New Roman"/>
                      <w:sz w:val="28"/>
                      <w:szCs w:val="28"/>
                      <w:lang w:eastAsia="ru-RU"/>
                    </w:rPr>
                    <w:t>Основное мероприятие</w:t>
                  </w:r>
                </w:p>
                <w:p w:rsidR="00310187" w:rsidRPr="00DF5E93" w:rsidRDefault="00310187" w:rsidP="00310187">
                  <w:pPr>
                    <w:spacing w:after="0" w:line="240" w:lineRule="auto"/>
                    <w:jc w:val="both"/>
                    <w:rPr>
                      <w:rFonts w:ascii="Times New Roman" w:hAnsi="Times New Roman"/>
                      <w:sz w:val="28"/>
                      <w:szCs w:val="28"/>
                    </w:rPr>
                  </w:pPr>
                  <w:r w:rsidRPr="00DF5E93">
                    <w:rPr>
                      <w:rFonts w:ascii="Times New Roman" w:hAnsi="Times New Roman"/>
                      <w:sz w:val="28"/>
                      <w:szCs w:val="28"/>
                      <w:lang w:eastAsia="ru-RU"/>
                    </w:rPr>
                    <w:t xml:space="preserve"> «Уличное освещение»</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right"/>
                    <w:rPr>
                      <w:rFonts w:ascii="Times New Roman" w:hAnsi="Times New Roman"/>
                      <w:sz w:val="28"/>
                      <w:szCs w:val="28"/>
                      <w:lang w:eastAsia="ru-RU"/>
                    </w:rPr>
                  </w:pPr>
                  <w:r w:rsidRPr="00DF5E93">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D66EF4" w:rsidP="00310187">
                  <w:pPr>
                    <w:spacing w:after="0" w:line="240" w:lineRule="auto"/>
                    <w:jc w:val="right"/>
                    <w:rPr>
                      <w:rFonts w:ascii="Times New Roman" w:hAnsi="Times New Roman"/>
                      <w:sz w:val="28"/>
                      <w:szCs w:val="28"/>
                      <w:lang w:eastAsia="ru-RU"/>
                    </w:rPr>
                  </w:pPr>
                  <w:r w:rsidRPr="00DF5E93">
                    <w:rPr>
                      <w:rFonts w:ascii="Times New Roman" w:hAnsi="Times New Roman"/>
                      <w:sz w:val="28"/>
                      <w:szCs w:val="28"/>
                      <w:lang w:eastAsia="ru-RU"/>
                    </w:rPr>
                    <w:t>714,4</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both"/>
                    <w:rPr>
                      <w:rFonts w:ascii="Times New Roman" w:hAnsi="Times New Roman"/>
                      <w:sz w:val="28"/>
                      <w:szCs w:val="28"/>
                      <w:lang w:eastAsia="ru-RU"/>
                    </w:rPr>
                  </w:pPr>
                  <w:r w:rsidRPr="00DF5E93">
                    <w:rPr>
                      <w:rFonts w:ascii="Times New Roman" w:hAnsi="Times New Roman"/>
                      <w:sz w:val="28"/>
                      <w:szCs w:val="28"/>
                      <w:lang w:eastAsia="ru-RU"/>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176,0</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both"/>
                    <w:rPr>
                      <w:rFonts w:ascii="Times New Roman" w:hAnsi="Times New Roman"/>
                      <w:sz w:val="28"/>
                      <w:szCs w:val="28"/>
                      <w:lang w:eastAsia="ru-RU"/>
                    </w:rPr>
                  </w:pPr>
                  <w:r w:rsidRPr="00DF5E93">
                    <w:rPr>
                      <w:rFonts w:ascii="Times New Roman" w:hAnsi="Times New Roman"/>
                      <w:sz w:val="28"/>
                      <w:szCs w:val="28"/>
                      <w:lang w:eastAsia="ru-RU"/>
                    </w:rPr>
                    <w:t>ЖИЛИЩНО-КОММУНАЛЬНОЕ ХОЗЯЙСТВО</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176,0</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both"/>
                    <w:rPr>
                      <w:rFonts w:ascii="Times New Roman" w:hAnsi="Times New Roman"/>
                      <w:sz w:val="28"/>
                      <w:szCs w:val="28"/>
                      <w:lang w:eastAsia="ru-RU"/>
                    </w:rPr>
                  </w:pPr>
                  <w:r w:rsidRPr="00DF5E93">
                    <w:rPr>
                      <w:rFonts w:ascii="Times New Roman" w:hAnsi="Times New Roman"/>
                      <w:sz w:val="28"/>
                      <w:szCs w:val="28"/>
                      <w:lang w:eastAsia="ru-RU"/>
                    </w:rPr>
                    <w:t>Основное мероприятие</w:t>
                  </w:r>
                </w:p>
                <w:p w:rsidR="00310187" w:rsidRPr="00DF5E93" w:rsidRDefault="00310187" w:rsidP="00310187">
                  <w:pPr>
                    <w:spacing w:after="0" w:line="240" w:lineRule="auto"/>
                    <w:jc w:val="both"/>
                    <w:rPr>
                      <w:rFonts w:ascii="Times New Roman" w:hAnsi="Times New Roman"/>
                      <w:sz w:val="28"/>
                      <w:szCs w:val="28"/>
                    </w:rPr>
                  </w:pPr>
                  <w:r w:rsidRPr="00DF5E93">
                    <w:rPr>
                      <w:rFonts w:ascii="Times New Roman" w:hAnsi="Times New Roman"/>
                      <w:sz w:val="28"/>
                      <w:szCs w:val="28"/>
                      <w:lang w:eastAsia="ru-RU"/>
                    </w:rPr>
                    <w:t xml:space="preserve"> «Прочие мероприятия по благоустройству поселений»</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176,0</w:t>
                  </w:r>
                </w:p>
              </w:tc>
            </w:tr>
            <w:tr w:rsidR="00310187" w:rsidRPr="00310187" w:rsidTr="009B14AD">
              <w:trPr>
                <w:trHeight w:val="301"/>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both"/>
                    <w:rPr>
                      <w:rFonts w:ascii="Times New Roman" w:hAnsi="Times New Roman"/>
                      <w:sz w:val="28"/>
                      <w:szCs w:val="28"/>
                      <w:lang w:eastAsia="ru-RU"/>
                    </w:rPr>
                  </w:pPr>
                  <w:r w:rsidRPr="00DF5E93">
                    <w:rPr>
                      <w:rFonts w:ascii="Times New Roman" w:hAnsi="Times New Roman"/>
                      <w:sz w:val="28"/>
                      <w:szCs w:val="28"/>
                      <w:lang w:eastAsia="ru-RU"/>
                    </w:rPr>
                    <w:t>ЖИЛИЩНО-КОММУНАЛЬНОЕ ХОЗЯЙСТВО</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176,0</w:t>
                  </w:r>
                </w:p>
              </w:tc>
            </w:tr>
            <w:tr w:rsidR="00310187" w:rsidRPr="00310187" w:rsidTr="009B14AD">
              <w:trPr>
                <w:trHeight w:val="301"/>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both"/>
                    <w:rPr>
                      <w:rFonts w:ascii="Times New Roman" w:hAnsi="Times New Roman"/>
                      <w:sz w:val="28"/>
                      <w:szCs w:val="28"/>
                      <w:lang w:eastAsia="ru-RU"/>
                    </w:rPr>
                  </w:pPr>
                  <w:r w:rsidRPr="00DF5E93">
                    <w:rPr>
                      <w:rFonts w:ascii="Times New Roman" w:hAnsi="Times New Roman"/>
                      <w:sz w:val="28"/>
                      <w:szCs w:val="28"/>
                      <w:lang w:eastAsia="ru-RU"/>
                    </w:rPr>
                    <w:t>Основное мероприятие</w:t>
                  </w:r>
                </w:p>
                <w:p w:rsidR="00310187" w:rsidRPr="00DF5E93" w:rsidRDefault="00310187" w:rsidP="00310187">
                  <w:pPr>
                    <w:spacing w:after="0" w:line="240" w:lineRule="auto"/>
                    <w:jc w:val="both"/>
                    <w:rPr>
                      <w:rFonts w:ascii="Times New Roman" w:hAnsi="Times New Roman"/>
                      <w:sz w:val="28"/>
                      <w:szCs w:val="28"/>
                    </w:rPr>
                  </w:pPr>
                  <w:r w:rsidRPr="00DF5E93">
                    <w:rPr>
                      <w:rFonts w:ascii="Times New Roman" w:hAnsi="Times New Roman"/>
                      <w:sz w:val="28"/>
                      <w:szCs w:val="28"/>
                      <w:lang w:eastAsia="ru-RU"/>
                    </w:rPr>
                    <w:lastRenderedPageBreak/>
                    <w:t xml:space="preserve"> «Прочие мероприятия по благоустройству поселений»</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lastRenderedPageBreak/>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20" w:line="240" w:lineRule="auto"/>
                    <w:jc w:val="right"/>
                    <w:rPr>
                      <w:rFonts w:ascii="Times New Roman" w:hAnsi="Times New Roman"/>
                      <w:sz w:val="28"/>
                      <w:szCs w:val="28"/>
                      <w:lang w:eastAsia="ru-RU"/>
                    </w:rPr>
                  </w:pPr>
                  <w:r w:rsidRPr="00DF5E93">
                    <w:rPr>
                      <w:rFonts w:ascii="Times New Roman" w:hAnsi="Times New Roman"/>
                      <w:sz w:val="28"/>
                      <w:szCs w:val="28"/>
                      <w:lang w:eastAsia="ru-RU"/>
                    </w:rPr>
                    <w:t>176,0</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rPr>
                  </w:pPr>
                  <w:r w:rsidRPr="00DF5E93">
                    <w:rPr>
                      <w:rFonts w:ascii="Times New Roman" w:hAnsi="Times New Roman"/>
                      <w:sz w:val="28"/>
                      <w:szCs w:val="28"/>
                    </w:rPr>
                    <w:t>Непрограммные  направления  расходов</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rPr>
                      <w:rFonts w:ascii="Times New Roman" w:hAnsi="Times New Roman"/>
                      <w:sz w:val="28"/>
                      <w:szCs w:val="28"/>
                      <w:lang w:eastAsia="ru-RU"/>
                    </w:rPr>
                  </w:pPr>
                  <w:r w:rsidRPr="00DF5E93">
                    <w:rPr>
                      <w:rFonts w:ascii="Times New Roman" w:hAnsi="Times New Roman"/>
                      <w:sz w:val="28"/>
                      <w:szCs w:val="28"/>
                      <w:lang w:eastAsia="ru-RU"/>
                    </w:rPr>
                    <w:t>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D66EF4" w:rsidP="00310187">
                  <w:pPr>
                    <w:spacing w:after="100" w:line="240" w:lineRule="auto"/>
                    <w:jc w:val="right"/>
                    <w:rPr>
                      <w:rFonts w:ascii="Times New Roman" w:hAnsi="Times New Roman"/>
                      <w:sz w:val="28"/>
                      <w:szCs w:val="28"/>
                      <w:highlight w:val="yellow"/>
                      <w:lang w:eastAsia="ru-RU"/>
                    </w:rPr>
                  </w:pPr>
                  <w:r w:rsidRPr="00DF5E93">
                    <w:rPr>
                      <w:rFonts w:ascii="Times New Roman" w:hAnsi="Times New Roman"/>
                      <w:sz w:val="28"/>
                      <w:szCs w:val="28"/>
                      <w:lang w:eastAsia="ru-RU"/>
                    </w:rPr>
                    <w:t>1194,0</w:t>
                  </w:r>
                </w:p>
              </w:tc>
            </w:tr>
            <w:tr w:rsidR="00310187" w:rsidRPr="00310187" w:rsidTr="009B14AD">
              <w:trPr>
                <w:trHeight w:val="311"/>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rPr>
                    <w:t>Глава муниципального образования</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D66EF4"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466,2</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D66EF4"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466,2</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D66EF4"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466,2</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t>Функционирование высшего должностного лица субъекта Российской Федерации и муниципального образования</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02</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D66EF4"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466,2</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t>Центральный аппарат</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 </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 </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 </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D66EF4" w:rsidP="00310187">
                  <w:pPr>
                    <w:spacing w:after="100" w:line="240" w:lineRule="auto"/>
                    <w:jc w:val="right"/>
                    <w:rPr>
                      <w:rFonts w:ascii="Times New Roman" w:hAnsi="Times New Roman"/>
                      <w:sz w:val="28"/>
                      <w:szCs w:val="28"/>
                      <w:highlight w:val="yellow"/>
                      <w:lang w:eastAsia="ru-RU"/>
                    </w:rPr>
                  </w:pPr>
                  <w:r w:rsidRPr="00DF5E93">
                    <w:rPr>
                      <w:rFonts w:ascii="Times New Roman" w:hAnsi="Times New Roman"/>
                      <w:sz w:val="28"/>
                      <w:szCs w:val="28"/>
                      <w:lang w:eastAsia="ru-RU"/>
                    </w:rPr>
                    <w:t>412,6</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both"/>
                    <w:rPr>
                      <w:rFonts w:ascii="Times New Roman" w:hAnsi="Times New Roman"/>
                      <w:sz w:val="28"/>
                      <w:szCs w:val="28"/>
                      <w:lang w:eastAsia="ru-RU"/>
                    </w:rPr>
                  </w:pPr>
                  <w:r w:rsidRPr="00DF5E93">
                    <w:rPr>
                      <w:rFonts w:ascii="Times New Roman" w:hAnsi="Times New Roman"/>
                      <w:sz w:val="28"/>
                      <w:szCs w:val="2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D66EF4" w:rsidP="00310187">
                  <w:pPr>
                    <w:spacing w:after="0" w:line="240" w:lineRule="auto"/>
                    <w:jc w:val="right"/>
                    <w:rPr>
                      <w:rFonts w:ascii="Times New Roman" w:hAnsi="Times New Roman"/>
                      <w:sz w:val="28"/>
                      <w:szCs w:val="28"/>
                      <w:lang w:eastAsia="ru-RU"/>
                    </w:rPr>
                  </w:pPr>
                  <w:r w:rsidRPr="00DF5E93">
                    <w:rPr>
                      <w:rFonts w:ascii="Times New Roman" w:hAnsi="Times New Roman"/>
                      <w:sz w:val="28"/>
                      <w:szCs w:val="28"/>
                      <w:lang w:eastAsia="ru-RU"/>
                    </w:rPr>
                    <w:t>412,6</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412,6</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412,6</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both"/>
                    <w:rPr>
                      <w:rFonts w:ascii="Times New Roman" w:hAnsi="Times New Roman"/>
                      <w:sz w:val="28"/>
                      <w:szCs w:val="28"/>
                      <w:lang w:eastAsia="ru-RU"/>
                    </w:rPr>
                  </w:pPr>
                  <w:r w:rsidRPr="00DF5E93">
                    <w:rPr>
                      <w:rFonts w:ascii="Times New Roman" w:hAnsi="Times New Roman"/>
                      <w:sz w:val="28"/>
                      <w:szCs w:val="28"/>
                      <w:lang w:eastAsia="ru-RU"/>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right"/>
                    <w:rPr>
                      <w:rFonts w:ascii="Times New Roman" w:hAnsi="Times New Roman"/>
                      <w:sz w:val="28"/>
                      <w:szCs w:val="28"/>
                      <w:lang w:eastAsia="ru-RU"/>
                    </w:rPr>
                  </w:pPr>
                  <w:r w:rsidRPr="00DF5E93">
                    <w:rPr>
                      <w:rFonts w:ascii="Times New Roman" w:hAnsi="Times New Roman"/>
                      <w:sz w:val="28"/>
                      <w:szCs w:val="28"/>
                      <w:lang w:eastAsia="ru-RU"/>
                    </w:rPr>
                    <w:t>23,5</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23,5</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23,5</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t>Иные бюджетные ассигнования</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3,5</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lastRenderedPageBreak/>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center"/>
                    <w:rPr>
                      <w:rFonts w:ascii="Times New Roman" w:hAnsi="Times New Roman"/>
                      <w:sz w:val="28"/>
                      <w:szCs w:val="28"/>
                      <w:lang w:eastAsia="ru-RU"/>
                    </w:rPr>
                  </w:pPr>
                  <w:r w:rsidRPr="00DF5E93">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3,5</w:t>
                  </w:r>
                </w:p>
              </w:tc>
            </w:tr>
            <w:tr w:rsidR="00310187" w:rsidRPr="00310187" w:rsidTr="009B14AD">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3,5</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Обеспечение деятельности подведомственных учреждений</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315,2</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Расходы на выплату персоналу в целях обеспечения выполнения функций государственными внебюджетными фондами</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315,2</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lang w:eastAsia="ru-RU"/>
                    </w:rPr>
                    <w:t>ОБЩЕГОСУДАРСТВЕННЫЕ ВОПРОСЫ</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315,2</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Другие общегосударственные расходы</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13</w:t>
                  </w: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315,2</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99,9</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0" w:line="240" w:lineRule="auto"/>
                    <w:jc w:val="both"/>
                    <w:rPr>
                      <w:rFonts w:ascii="Times New Roman" w:hAnsi="Times New Roman"/>
                      <w:sz w:val="28"/>
                      <w:szCs w:val="28"/>
                      <w:lang w:eastAsia="ru-RU"/>
                    </w:rPr>
                  </w:pPr>
                  <w:r w:rsidRPr="00DF5E93">
                    <w:rPr>
                      <w:rFonts w:ascii="Times New Roman" w:hAnsi="Times New Roman"/>
                      <w:sz w:val="28"/>
                      <w:szCs w:val="2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88,0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НАЦИОНАЛЬНАЯ ОБОРОНА</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88,0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Мобилизационная и вневойсковая подготовка</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88,0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11,9</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НАЦИОНАЛЬНАЯ ОБОРОНА</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11,9</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Мобилизационная и вневойсковая подготовка</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11,9</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Водное хозяйство</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9900090430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31,1</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9900090430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04</w:t>
                  </w: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06</w:t>
                  </w: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31,1</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 xml:space="preserve"> Культура, кинематография</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1206,0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lastRenderedPageBreak/>
                    <w:t>Культура</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1206,0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Обеспечение деятельности клубов и культурно-досуговых центров</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1206,0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rPr>
                    <w:t>Закупка товаров, работ и услуг для государственных (муниципальных) нужд</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01</w:t>
                  </w: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1206,</w:t>
                  </w:r>
                  <w:r w:rsidR="00310187" w:rsidRPr="00DF5E93">
                    <w:rPr>
                      <w:rFonts w:ascii="Times New Roman" w:hAnsi="Times New Roman"/>
                      <w:sz w:val="28"/>
                      <w:szCs w:val="28"/>
                      <w:lang w:eastAsia="ru-RU"/>
                    </w:rPr>
                    <w:t>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t>Иные бюджетные ассигнования</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99 0 00 02950</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10,0</w:t>
                  </w:r>
                </w:p>
              </w:tc>
            </w:tr>
            <w:tr w:rsidR="00310187" w:rsidRPr="00310187" w:rsidTr="009B14AD">
              <w:trPr>
                <w:trHeight w:val="597"/>
              </w:trPr>
              <w:tc>
                <w:tcPr>
                  <w:tcW w:w="5274"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0"/>
                    <w:rPr>
                      <w:rFonts w:ascii="Times New Roman" w:hAnsi="Times New Roman"/>
                      <w:sz w:val="28"/>
                      <w:szCs w:val="28"/>
                    </w:rPr>
                  </w:pPr>
                  <w:r w:rsidRPr="00DF5E93">
                    <w:rPr>
                      <w:rFonts w:ascii="Times New Roman" w:hAnsi="Times New Roman"/>
                      <w:sz w:val="28"/>
                      <w:szCs w:val="28"/>
                      <w:lang w:eastAsia="ru-RU"/>
                    </w:rPr>
                    <w:t>Уплата налога на имущество организаций и земельного налога по органам местного самоуправления</w:t>
                  </w:r>
                </w:p>
              </w:tc>
              <w:tc>
                <w:tcPr>
                  <w:tcW w:w="194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jc w:val="center"/>
                    <w:rPr>
                      <w:rFonts w:ascii="Times New Roman" w:hAnsi="Times New Roman"/>
                      <w:sz w:val="28"/>
                      <w:szCs w:val="28"/>
                      <w:lang w:eastAsia="ru-RU"/>
                    </w:rPr>
                  </w:pPr>
                  <w:r w:rsidRPr="00DF5E93">
                    <w:rPr>
                      <w:rFonts w:ascii="Times New Roman" w:hAnsi="Times New Roman"/>
                      <w:sz w:val="28"/>
                      <w:szCs w:val="28"/>
                      <w:lang w:eastAsia="ru-RU"/>
                    </w:rPr>
                    <w:t xml:space="preserve">99 0 00 02950  </w:t>
                  </w:r>
                </w:p>
              </w:tc>
              <w:tc>
                <w:tcPr>
                  <w:tcW w:w="746"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310187" w:rsidRPr="00DF5E93" w:rsidRDefault="00310187" w:rsidP="00310187">
                  <w:pPr>
                    <w:spacing w:after="100" w:line="240" w:lineRule="auto"/>
                    <w:jc w:val="center"/>
                    <w:rPr>
                      <w:rFonts w:ascii="Times New Roman" w:hAnsi="Times New Roman"/>
                      <w:sz w:val="28"/>
                      <w:szCs w:val="28"/>
                      <w:lang w:eastAsia="ru-RU"/>
                    </w:rPr>
                  </w:pPr>
                  <w:r w:rsidRPr="00DF5E93">
                    <w:rPr>
                      <w:rFonts w:ascii="Times New Roman" w:hAnsi="Times New Roman"/>
                      <w:sz w:val="28"/>
                      <w:szCs w:val="28"/>
                      <w:lang w:eastAsia="ru-RU"/>
                    </w:rPr>
                    <w:t>01</w:t>
                  </w:r>
                </w:p>
              </w:tc>
              <w:tc>
                <w:tcPr>
                  <w:tcW w:w="1383" w:type="dxa"/>
                  <w:tcBorders>
                    <w:top w:val="single" w:sz="4" w:space="0" w:color="auto"/>
                    <w:left w:val="single" w:sz="4" w:space="0" w:color="auto"/>
                    <w:bottom w:val="single" w:sz="4" w:space="0" w:color="auto"/>
                    <w:right w:val="single" w:sz="4" w:space="0" w:color="auto"/>
                  </w:tcBorders>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414,1</w:t>
                  </w:r>
                </w:p>
              </w:tc>
            </w:tr>
            <w:tr w:rsidR="00310187" w:rsidRPr="00310187" w:rsidTr="009B14AD">
              <w:trPr>
                <w:trHeight w:val="418"/>
              </w:trPr>
              <w:tc>
                <w:tcPr>
                  <w:tcW w:w="5274"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both"/>
                    <w:rPr>
                      <w:rFonts w:ascii="Times New Roman" w:hAnsi="Times New Roman"/>
                      <w:sz w:val="28"/>
                      <w:szCs w:val="28"/>
                      <w:lang w:eastAsia="ru-RU"/>
                    </w:rPr>
                  </w:pPr>
                  <w:r w:rsidRPr="00DF5E93">
                    <w:rPr>
                      <w:rFonts w:ascii="Times New Roman" w:hAnsi="Times New Roman"/>
                      <w:sz w:val="28"/>
                      <w:szCs w:val="28"/>
                      <w:lang w:eastAsia="ru-RU"/>
                    </w:rPr>
                    <w:t>ВСЕГО  расходов</w:t>
                  </w:r>
                </w:p>
              </w:tc>
              <w:tc>
                <w:tcPr>
                  <w:tcW w:w="194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310187" w:rsidRPr="00DF5E93" w:rsidRDefault="00310187" w:rsidP="00310187">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310187" w:rsidRPr="00DF5E93" w:rsidRDefault="009B14AD" w:rsidP="00310187">
                  <w:pPr>
                    <w:spacing w:after="100" w:line="240" w:lineRule="auto"/>
                    <w:jc w:val="right"/>
                    <w:rPr>
                      <w:rFonts w:ascii="Times New Roman" w:hAnsi="Times New Roman"/>
                      <w:sz w:val="28"/>
                      <w:szCs w:val="28"/>
                      <w:lang w:eastAsia="ru-RU"/>
                    </w:rPr>
                  </w:pPr>
                  <w:r w:rsidRPr="00DF5E93">
                    <w:rPr>
                      <w:rFonts w:ascii="Times New Roman" w:hAnsi="Times New Roman"/>
                      <w:sz w:val="28"/>
                      <w:szCs w:val="28"/>
                      <w:lang w:eastAsia="ru-RU"/>
                    </w:rPr>
                    <w:t>3865,5</w:t>
                  </w:r>
                </w:p>
              </w:tc>
            </w:tr>
          </w:tbl>
          <w:p w:rsidR="00310187" w:rsidRPr="00310187" w:rsidRDefault="00310187" w:rsidP="00310187">
            <w:pPr>
              <w:rPr>
                <w:rFonts w:ascii="Times New Roman" w:hAnsi="Times New Roman"/>
                <w:sz w:val="28"/>
                <w:szCs w:val="28"/>
                <w:lang w:eastAsia="ru-RU"/>
              </w:rPr>
            </w:pPr>
          </w:p>
        </w:tc>
        <w:tc>
          <w:tcPr>
            <w:tcW w:w="1342"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54"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42"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04"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865" w:type="dxa"/>
            <w:vAlign w:val="bottom"/>
          </w:tcPr>
          <w:p w:rsidR="00310187" w:rsidRPr="00310187" w:rsidRDefault="00310187" w:rsidP="00310187">
            <w:pPr>
              <w:spacing w:after="100" w:line="240" w:lineRule="auto"/>
              <w:jc w:val="right"/>
              <w:rPr>
                <w:rFonts w:ascii="Times New Roman" w:hAnsi="Times New Roman"/>
                <w:sz w:val="28"/>
                <w:szCs w:val="28"/>
                <w:lang w:eastAsia="ru-RU"/>
              </w:rPr>
            </w:pPr>
          </w:p>
        </w:tc>
      </w:tr>
      <w:tr w:rsidR="00310187" w:rsidRPr="00310187" w:rsidTr="00310187">
        <w:trPr>
          <w:trHeight w:val="569"/>
        </w:trPr>
        <w:tc>
          <w:tcPr>
            <w:tcW w:w="10603" w:type="dxa"/>
            <w:vAlign w:val="bottom"/>
          </w:tcPr>
          <w:p w:rsidR="00310187" w:rsidRPr="00310187" w:rsidRDefault="00310187" w:rsidP="00310187">
            <w:pPr>
              <w:spacing w:after="0" w:line="240" w:lineRule="auto"/>
              <w:jc w:val="both"/>
              <w:rPr>
                <w:rFonts w:ascii="Times New Roman" w:eastAsia="Times New Roman" w:hAnsi="Times New Roman"/>
                <w:sz w:val="28"/>
                <w:szCs w:val="28"/>
                <w:lang w:eastAsia="ru-RU"/>
              </w:rPr>
            </w:pPr>
          </w:p>
          <w:p w:rsidR="00310187" w:rsidRDefault="009B14AD" w:rsidP="00EE759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Default="00EE7591" w:rsidP="00EE7591">
            <w:pPr>
              <w:spacing w:after="0" w:line="240" w:lineRule="auto"/>
              <w:jc w:val="both"/>
              <w:rPr>
                <w:rFonts w:ascii="Times New Roman" w:eastAsia="Times New Roman" w:hAnsi="Times New Roman"/>
                <w:sz w:val="28"/>
                <w:szCs w:val="28"/>
                <w:lang w:eastAsia="ru-RU"/>
              </w:rPr>
            </w:pPr>
          </w:p>
          <w:p w:rsidR="00EE7591" w:rsidRPr="00310187" w:rsidRDefault="00EE7591" w:rsidP="00EE7591">
            <w:pPr>
              <w:spacing w:after="0" w:line="240" w:lineRule="auto"/>
              <w:jc w:val="both"/>
              <w:rPr>
                <w:rFonts w:ascii="Times New Roman" w:hAnsi="Times New Roman"/>
                <w:sz w:val="28"/>
                <w:szCs w:val="28"/>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p w:rsidR="00310187" w:rsidRPr="00310187" w:rsidRDefault="00310187" w:rsidP="00310187">
            <w:pPr>
              <w:spacing w:after="100" w:line="240" w:lineRule="auto"/>
              <w:jc w:val="both"/>
              <w:rPr>
                <w:rFonts w:ascii="Times New Roman" w:hAnsi="Times New Roman"/>
                <w:sz w:val="28"/>
                <w:szCs w:val="28"/>
                <w:lang w:eastAsia="ru-RU"/>
              </w:rPr>
            </w:pPr>
          </w:p>
        </w:tc>
        <w:tc>
          <w:tcPr>
            <w:tcW w:w="1342"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54"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42"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04"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865" w:type="dxa"/>
            <w:vAlign w:val="bottom"/>
          </w:tcPr>
          <w:p w:rsidR="00310187" w:rsidRPr="00310187" w:rsidRDefault="00310187" w:rsidP="00310187">
            <w:pPr>
              <w:spacing w:after="100" w:line="240" w:lineRule="auto"/>
              <w:jc w:val="right"/>
              <w:rPr>
                <w:rFonts w:ascii="Times New Roman" w:hAnsi="Times New Roman"/>
                <w:sz w:val="28"/>
                <w:szCs w:val="28"/>
                <w:lang w:eastAsia="ru-RU"/>
              </w:rPr>
            </w:pPr>
          </w:p>
        </w:tc>
      </w:tr>
    </w:tbl>
    <w:p w:rsidR="00310187" w:rsidRPr="00310187" w:rsidRDefault="00310187" w:rsidP="00310187">
      <w:pPr>
        <w:spacing w:after="0" w:line="240" w:lineRule="auto"/>
        <w:ind w:right="141"/>
        <w:rPr>
          <w:rFonts w:ascii="Times New Roman" w:hAnsi="Times New Roman"/>
          <w:sz w:val="24"/>
          <w:szCs w:val="24"/>
        </w:rPr>
      </w:pPr>
      <w:r w:rsidRPr="00310187">
        <w:rPr>
          <w:rFonts w:ascii="Times New Roman" w:hAnsi="Times New Roman"/>
          <w:sz w:val="24"/>
          <w:szCs w:val="24"/>
        </w:rPr>
        <w:t xml:space="preserve">                                                                                                                              </w:t>
      </w: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rPr>
          <w:rFonts w:ascii="Times New Roman" w:hAnsi="Times New Roman"/>
          <w:sz w:val="24"/>
          <w:szCs w:val="24"/>
        </w:rPr>
      </w:pPr>
    </w:p>
    <w:p w:rsidR="00310187" w:rsidRPr="00310187" w:rsidRDefault="00310187" w:rsidP="00310187">
      <w:pPr>
        <w:spacing w:after="0" w:line="240" w:lineRule="auto"/>
        <w:ind w:right="141"/>
        <w:jc w:val="right"/>
        <w:rPr>
          <w:rFonts w:ascii="Times New Roman" w:hAnsi="Times New Roman"/>
          <w:sz w:val="24"/>
          <w:szCs w:val="24"/>
        </w:rPr>
      </w:pPr>
      <w:r w:rsidRPr="00310187">
        <w:rPr>
          <w:rFonts w:ascii="Times New Roman" w:hAnsi="Times New Roman"/>
          <w:sz w:val="24"/>
          <w:szCs w:val="24"/>
        </w:rPr>
        <w:t xml:space="preserve">                                                                          </w:t>
      </w:r>
    </w:p>
    <w:p w:rsidR="00310187" w:rsidRPr="00310187" w:rsidRDefault="00310187" w:rsidP="00310187">
      <w:pPr>
        <w:spacing w:after="0" w:line="240" w:lineRule="auto"/>
        <w:ind w:right="141"/>
        <w:jc w:val="right"/>
        <w:rPr>
          <w:rFonts w:ascii="Times New Roman" w:hAnsi="Times New Roman"/>
          <w:sz w:val="28"/>
          <w:szCs w:val="28"/>
        </w:rPr>
      </w:pPr>
      <w:r w:rsidRPr="00310187">
        <w:rPr>
          <w:rFonts w:ascii="Times New Roman" w:hAnsi="Times New Roman"/>
          <w:sz w:val="24"/>
          <w:szCs w:val="24"/>
        </w:rPr>
        <w:lastRenderedPageBreak/>
        <w:t xml:space="preserve">  </w:t>
      </w:r>
      <w:r w:rsidRPr="00310187">
        <w:rPr>
          <w:rFonts w:ascii="Times New Roman" w:hAnsi="Times New Roman"/>
          <w:sz w:val="28"/>
          <w:szCs w:val="28"/>
        </w:rPr>
        <w:t>Приложение № 12</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к решению Совета «О проекте бюджета</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Нижнечекурского сельского поселения</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муниципального района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Республики Татарстан на 20</w:t>
      </w:r>
      <w:r>
        <w:rPr>
          <w:rFonts w:ascii="Times New Roman" w:eastAsia="Times New Roman" w:hAnsi="Times New Roman"/>
          <w:sz w:val="28"/>
          <w:szCs w:val="28"/>
          <w:lang w:eastAsia="ru-RU"/>
        </w:rPr>
        <w:t>21</w:t>
      </w:r>
      <w:r w:rsidRPr="00310187">
        <w:rPr>
          <w:rFonts w:ascii="Times New Roman" w:eastAsia="Times New Roman" w:hAnsi="Times New Roman"/>
          <w:sz w:val="28"/>
          <w:szCs w:val="28"/>
          <w:lang w:eastAsia="ru-RU"/>
        </w:rPr>
        <w:t xml:space="preserve"> год </w:t>
      </w:r>
    </w:p>
    <w:p w:rsidR="00E51A34" w:rsidRPr="00310187" w:rsidRDefault="00E51A34" w:rsidP="00E51A34">
      <w:pPr>
        <w:spacing w:after="0" w:line="288" w:lineRule="auto"/>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и плановый </w:t>
      </w:r>
      <w:r>
        <w:rPr>
          <w:rFonts w:ascii="Times New Roman" w:eastAsia="Times New Roman" w:hAnsi="Times New Roman"/>
          <w:sz w:val="28"/>
          <w:szCs w:val="28"/>
          <w:lang w:eastAsia="ru-RU"/>
        </w:rPr>
        <w:t>период 2022</w:t>
      </w:r>
      <w:r w:rsidRPr="0031018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 xml:space="preserve">3 </w:t>
      </w:r>
      <w:r w:rsidRPr="00310187">
        <w:rPr>
          <w:rFonts w:ascii="Times New Roman" w:eastAsia="Times New Roman" w:hAnsi="Times New Roman"/>
          <w:sz w:val="28"/>
          <w:szCs w:val="28"/>
          <w:lang w:eastAsia="ru-RU"/>
        </w:rPr>
        <w:t>годов»</w:t>
      </w:r>
    </w:p>
    <w:p w:rsidR="00E51A34" w:rsidRPr="00E51A34" w:rsidRDefault="00E51A34" w:rsidP="00E51A34">
      <w:pPr>
        <w:spacing w:after="0" w:line="288" w:lineRule="auto"/>
        <w:ind w:left="4956" w:firstLine="708"/>
        <w:jc w:val="right"/>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4/2   </w:t>
      </w:r>
      <w:r w:rsidRPr="00E51A34">
        <w:rPr>
          <w:rFonts w:ascii="Times New Roman" w:eastAsia="Times New Roman" w:hAnsi="Times New Roman"/>
          <w:sz w:val="28"/>
          <w:szCs w:val="28"/>
          <w:lang w:eastAsia="ru-RU"/>
        </w:rPr>
        <w:t>от 17 декабря 2020 года</w:t>
      </w:r>
    </w:p>
    <w:p w:rsidR="00310187" w:rsidRPr="00310187" w:rsidRDefault="00310187" w:rsidP="00310187">
      <w:pPr>
        <w:spacing w:after="0" w:line="288" w:lineRule="auto"/>
        <w:jc w:val="center"/>
        <w:rPr>
          <w:rFonts w:ascii="Times New Roman" w:eastAsia="Times New Roman" w:hAnsi="Times New Roman"/>
          <w:sz w:val="28"/>
          <w:szCs w:val="28"/>
          <w:lang w:eastAsia="ru-RU"/>
        </w:rPr>
      </w:pPr>
    </w:p>
    <w:p w:rsidR="00310187" w:rsidRPr="00310187" w:rsidRDefault="00310187" w:rsidP="00310187">
      <w:pPr>
        <w:spacing w:after="0" w:line="288" w:lineRule="auto"/>
        <w:jc w:val="center"/>
        <w:rPr>
          <w:rFonts w:ascii="Times New Roman" w:eastAsia="Times New Roman" w:hAnsi="Times New Roman"/>
          <w:b/>
          <w:sz w:val="28"/>
          <w:szCs w:val="28"/>
          <w:lang w:eastAsia="ru-RU"/>
        </w:rPr>
      </w:pPr>
    </w:p>
    <w:p w:rsidR="00310187" w:rsidRPr="00310187" w:rsidRDefault="00310187" w:rsidP="00310187">
      <w:pPr>
        <w:spacing w:after="0" w:line="288" w:lineRule="auto"/>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Распределение бюджетных ассигнований по целевым статьям (муниципальным программам Нижнечекурского сельского поселения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310187" w:rsidRPr="00310187" w:rsidRDefault="009B14AD" w:rsidP="00310187">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sz w:val="28"/>
          <w:szCs w:val="28"/>
          <w:lang w:eastAsia="ru-RU"/>
        </w:rPr>
        <w:t>на плановый период 2022</w:t>
      </w:r>
      <w:r w:rsidR="00310187" w:rsidRPr="00310187">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2023</w:t>
      </w:r>
      <w:r w:rsidR="00310187" w:rsidRPr="00310187">
        <w:rPr>
          <w:rFonts w:ascii="Times New Roman" w:eastAsia="Times New Roman" w:hAnsi="Times New Roman"/>
          <w:b/>
          <w:sz w:val="28"/>
          <w:szCs w:val="28"/>
          <w:lang w:eastAsia="ru-RU"/>
        </w:rPr>
        <w:t xml:space="preserve"> годов</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310187" w:rsidRPr="00310187" w:rsidTr="00310187">
        <w:trPr>
          <w:trHeight w:val="569"/>
        </w:trPr>
        <w:tc>
          <w:tcPr>
            <w:tcW w:w="10902" w:type="dxa"/>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тыс. рублей</w:t>
            </w:r>
          </w:p>
        </w:tc>
        <w:tc>
          <w:tcPr>
            <w:tcW w:w="695"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10"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13"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67"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780" w:type="dxa"/>
            <w:vAlign w:val="bottom"/>
          </w:tcPr>
          <w:p w:rsidR="00310187" w:rsidRPr="00310187" w:rsidRDefault="00310187" w:rsidP="00310187">
            <w:pPr>
              <w:spacing w:after="100" w:line="240" w:lineRule="auto"/>
              <w:jc w:val="right"/>
              <w:rPr>
                <w:rFonts w:ascii="Times New Roman" w:hAnsi="Times New Roman"/>
                <w:sz w:val="28"/>
                <w:szCs w:val="28"/>
                <w:lang w:eastAsia="ru-RU"/>
              </w:rPr>
            </w:pPr>
          </w:p>
        </w:tc>
      </w:tr>
      <w:tr w:rsidR="00310187" w:rsidRPr="00310187" w:rsidTr="00310187">
        <w:trPr>
          <w:trHeight w:val="569"/>
        </w:trPr>
        <w:tc>
          <w:tcPr>
            <w:tcW w:w="10902" w:type="dxa"/>
            <w:vAlign w:val="bottom"/>
          </w:tcPr>
          <w:tbl>
            <w:tblPr>
              <w:tblW w:w="10675" w:type="dxa"/>
              <w:tblLook w:val="00A0" w:firstRow="1" w:lastRow="0" w:firstColumn="1" w:lastColumn="0" w:noHBand="0" w:noVBand="0"/>
            </w:tblPr>
            <w:tblGrid>
              <w:gridCol w:w="4423"/>
              <w:gridCol w:w="1993"/>
              <w:gridCol w:w="746"/>
              <w:gridCol w:w="672"/>
              <w:gridCol w:w="589"/>
              <w:gridCol w:w="1126"/>
              <w:gridCol w:w="1126"/>
            </w:tblGrid>
            <w:tr w:rsidR="00310187" w:rsidRPr="00310187" w:rsidTr="00310187">
              <w:trPr>
                <w:trHeight w:val="802"/>
                <w:tblHeader/>
              </w:trPr>
              <w:tc>
                <w:tcPr>
                  <w:tcW w:w="4423"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Наименование показателя</w:t>
                  </w:r>
                </w:p>
              </w:tc>
              <w:tc>
                <w:tcPr>
                  <w:tcW w:w="1993"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КЦСР</w:t>
                  </w:r>
                </w:p>
              </w:tc>
              <w:tc>
                <w:tcPr>
                  <w:tcW w:w="746"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КВР</w:t>
                  </w:r>
                </w:p>
              </w:tc>
              <w:tc>
                <w:tcPr>
                  <w:tcW w:w="672"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Рз</w:t>
                  </w:r>
                </w:p>
              </w:tc>
              <w:tc>
                <w:tcPr>
                  <w:tcW w:w="589" w:type="dxa"/>
                  <w:tcBorders>
                    <w:top w:val="single" w:sz="4" w:space="0" w:color="auto"/>
                    <w:left w:val="single" w:sz="4" w:space="0" w:color="auto"/>
                    <w:bottom w:val="single" w:sz="4" w:space="0" w:color="auto"/>
                    <w:right w:val="single" w:sz="4" w:space="0" w:color="auto"/>
                  </w:tcBorders>
                  <w:vAlign w:val="center"/>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ПР</w:t>
                  </w:r>
                </w:p>
              </w:tc>
              <w:tc>
                <w:tcPr>
                  <w:tcW w:w="1126" w:type="dxa"/>
                  <w:tcBorders>
                    <w:top w:val="single" w:sz="4" w:space="0" w:color="auto"/>
                    <w:left w:val="single" w:sz="4" w:space="0" w:color="auto"/>
                    <w:bottom w:val="single" w:sz="4" w:space="0" w:color="auto"/>
                    <w:right w:val="single" w:sz="4" w:space="0" w:color="auto"/>
                  </w:tcBorders>
                  <w:vAlign w:val="center"/>
                </w:tcPr>
                <w:p w:rsidR="00310187" w:rsidRPr="00310187" w:rsidRDefault="009B14AD" w:rsidP="00310187">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2022</w:t>
                  </w:r>
                  <w:r w:rsidR="00310187" w:rsidRPr="00310187">
                    <w:rPr>
                      <w:rFonts w:ascii="Times New Roman" w:hAnsi="Times New Roman"/>
                      <w:sz w:val="28"/>
                      <w:szCs w:val="28"/>
                      <w:lang w:eastAsia="ru-RU"/>
                    </w:rPr>
                    <w:t xml:space="preserve"> год</w:t>
                  </w:r>
                </w:p>
              </w:tc>
              <w:tc>
                <w:tcPr>
                  <w:tcW w:w="1126" w:type="dxa"/>
                  <w:tcBorders>
                    <w:top w:val="single" w:sz="4" w:space="0" w:color="auto"/>
                    <w:left w:val="single" w:sz="4" w:space="0" w:color="auto"/>
                    <w:right w:val="single" w:sz="4" w:space="0" w:color="auto"/>
                  </w:tcBorders>
                  <w:vAlign w:val="center"/>
                </w:tcPr>
                <w:p w:rsidR="00310187" w:rsidRPr="00310187" w:rsidRDefault="009B14AD" w:rsidP="00310187">
                  <w:pPr>
                    <w:spacing w:after="120" w:line="240" w:lineRule="auto"/>
                    <w:jc w:val="center"/>
                    <w:rPr>
                      <w:rFonts w:ascii="Times New Roman" w:hAnsi="Times New Roman"/>
                      <w:sz w:val="28"/>
                      <w:szCs w:val="28"/>
                      <w:lang w:eastAsia="ru-RU"/>
                    </w:rPr>
                  </w:pPr>
                  <w:r>
                    <w:rPr>
                      <w:rFonts w:ascii="Times New Roman" w:hAnsi="Times New Roman"/>
                      <w:sz w:val="28"/>
                      <w:szCs w:val="28"/>
                      <w:lang w:eastAsia="ru-RU"/>
                    </w:rPr>
                    <w:t>2023</w:t>
                  </w:r>
                </w:p>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год</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b/>
                      <w:sz w:val="28"/>
                      <w:szCs w:val="28"/>
                      <w:lang w:eastAsia="ru-RU"/>
                    </w:rPr>
                  </w:pPr>
                  <w:r w:rsidRPr="00310187">
                    <w:rPr>
                      <w:rFonts w:ascii="Times New Roman" w:hAnsi="Times New Roman"/>
                      <w:b/>
                      <w:sz w:val="28"/>
                      <w:szCs w:val="28"/>
                      <w:lang w:eastAsia="ru-RU"/>
                    </w:rPr>
                    <w:t>Программные направления  расходов</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b/>
                      <w:iCs/>
                      <w:sz w:val="28"/>
                      <w:szCs w:val="28"/>
                    </w:rPr>
                  </w:pPr>
                  <w:r>
                    <w:rPr>
                      <w:rFonts w:ascii="Times New Roman" w:hAnsi="Times New Roman"/>
                      <w:b/>
                      <w:iCs/>
                      <w:sz w:val="28"/>
                      <w:szCs w:val="28"/>
                    </w:rPr>
                    <w:t>935,7</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b/>
                      <w:iCs/>
                      <w:sz w:val="28"/>
                      <w:szCs w:val="28"/>
                    </w:rPr>
                  </w:pPr>
                  <w:r>
                    <w:rPr>
                      <w:rFonts w:ascii="Times New Roman" w:hAnsi="Times New Roman"/>
                      <w:b/>
                      <w:iCs/>
                      <w:sz w:val="28"/>
                      <w:szCs w:val="28"/>
                    </w:rPr>
                    <w:t>951,7</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both"/>
                    <w:rPr>
                      <w:rFonts w:ascii="Times New Roman" w:hAnsi="Times New Roman"/>
                      <w:sz w:val="28"/>
                      <w:szCs w:val="28"/>
                    </w:rPr>
                  </w:pPr>
                  <w:r w:rsidRPr="00310187">
                    <w:rPr>
                      <w:rFonts w:ascii="Times New Roman" w:hAnsi="Times New Roman"/>
                      <w:sz w:val="28"/>
                      <w:szCs w:val="28"/>
                    </w:rPr>
                    <w:t>«Благоустройство территории  сельского поселения муниципального района»</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Б100000000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935,7</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highlight w:val="yellow"/>
                    </w:rPr>
                  </w:pPr>
                  <w:r>
                    <w:rPr>
                      <w:rFonts w:ascii="Times New Roman" w:hAnsi="Times New Roman"/>
                      <w:sz w:val="28"/>
                      <w:szCs w:val="28"/>
                    </w:rPr>
                    <w:t>951,7</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r w:rsidRPr="00310187">
                    <w:rPr>
                      <w:rFonts w:ascii="Times New Roman" w:hAnsi="Times New Roman"/>
                      <w:sz w:val="28"/>
                      <w:szCs w:val="28"/>
                      <w:lang w:eastAsia="ru-RU"/>
                    </w:rPr>
                    <w:t>Закупка товаров, работ и услуг для государственных (муниципальных) нужд</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715,3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721,7</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r w:rsidRPr="00310187">
                    <w:rPr>
                      <w:rFonts w:ascii="Times New Roman" w:hAnsi="Times New Roman"/>
                      <w:sz w:val="28"/>
                      <w:szCs w:val="28"/>
                      <w:lang w:eastAsia="ru-RU"/>
                    </w:rPr>
                    <w:t>ЖИЛИЩНО-КОММУНАЛЬНОЕ ХОЗЯЙСТВО</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715,3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721,7</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Основное мероприятие</w:t>
                  </w: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lang w:eastAsia="ru-RU"/>
                    </w:rPr>
                    <w:t xml:space="preserve"> «Уличное освещение»</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715,3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721,7</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both"/>
                    <w:rPr>
                      <w:rFonts w:ascii="Times New Roman" w:hAnsi="Times New Roman"/>
                      <w:sz w:val="28"/>
                      <w:szCs w:val="28"/>
                      <w:lang w:eastAsia="ru-RU"/>
                    </w:rPr>
                  </w:pPr>
                  <w:r w:rsidRPr="00310187">
                    <w:rPr>
                      <w:rFonts w:ascii="Times New Roman" w:hAnsi="Times New Roman"/>
                      <w:sz w:val="28"/>
                      <w:szCs w:val="28"/>
                      <w:lang w:eastAsia="ru-RU"/>
                    </w:rPr>
                    <w:t>Закупка товаров, работ и услуг для государственных (муниципальных) нужд</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0"/>
                    <w:jc w:val="center"/>
                    <w:rPr>
                      <w:rFonts w:ascii="Times New Roman" w:hAnsi="Times New Roman"/>
                      <w:sz w:val="28"/>
                      <w:szCs w:val="28"/>
                    </w:rPr>
                  </w:pPr>
                  <w:r>
                    <w:rPr>
                      <w:rFonts w:ascii="Times New Roman" w:hAnsi="Times New Roman"/>
                      <w:sz w:val="28"/>
                      <w:szCs w:val="28"/>
                    </w:rPr>
                    <w:t>190,4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200,0</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ЖИЛИЩНО-КОММУНАЛЬНОЕ ХОЗЯЙСТВО</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190,4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200,0</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Основное мероприятие</w:t>
                  </w:r>
                </w:p>
                <w:p w:rsidR="00310187" w:rsidRPr="00310187" w:rsidRDefault="00310187" w:rsidP="00310187">
                  <w:pPr>
                    <w:spacing w:after="0" w:line="240" w:lineRule="auto"/>
                    <w:jc w:val="both"/>
                    <w:rPr>
                      <w:rFonts w:ascii="Times New Roman" w:hAnsi="Times New Roman"/>
                      <w:sz w:val="28"/>
                      <w:szCs w:val="28"/>
                    </w:rPr>
                  </w:pPr>
                  <w:r w:rsidRPr="00310187">
                    <w:rPr>
                      <w:rFonts w:ascii="Times New Roman" w:hAnsi="Times New Roman"/>
                      <w:sz w:val="28"/>
                      <w:szCs w:val="28"/>
                      <w:lang w:eastAsia="ru-RU"/>
                    </w:rPr>
                    <w:t xml:space="preserve"> «Прочие мероприятия по благоустройству поселений»</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right"/>
                    <w:rPr>
                      <w:rFonts w:ascii="Times New Roman" w:hAnsi="Times New Roman"/>
                      <w:sz w:val="28"/>
                      <w:szCs w:val="28"/>
                      <w:lang w:eastAsia="ru-RU"/>
                    </w:rPr>
                  </w:pPr>
                  <w:r w:rsidRPr="00310187">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2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190,4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sz w:val="28"/>
                      <w:szCs w:val="28"/>
                    </w:rPr>
                  </w:pPr>
                  <w:r w:rsidRPr="00310187">
                    <w:rPr>
                      <w:rFonts w:ascii="Times New Roman" w:hAnsi="Times New Roman"/>
                      <w:sz w:val="28"/>
                      <w:szCs w:val="28"/>
                    </w:rPr>
                    <w:t>200,00</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b/>
                      <w:sz w:val="28"/>
                      <w:szCs w:val="28"/>
                    </w:rPr>
                  </w:pPr>
                  <w:r w:rsidRPr="00310187">
                    <w:rPr>
                      <w:rFonts w:ascii="Times New Roman" w:hAnsi="Times New Roman"/>
                      <w:b/>
                      <w:sz w:val="28"/>
                      <w:szCs w:val="28"/>
                    </w:rPr>
                    <w:lastRenderedPageBreak/>
                    <w:t>Непрограммные  направления  расходов</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rPr>
                      <w:rFonts w:ascii="Times New Roman" w:hAnsi="Times New Roman"/>
                      <w:b/>
                      <w:sz w:val="28"/>
                      <w:szCs w:val="28"/>
                      <w:lang w:eastAsia="ru-RU"/>
                    </w:rPr>
                  </w:pPr>
                  <w:r w:rsidRPr="00310187">
                    <w:rPr>
                      <w:rFonts w:ascii="Times New Roman" w:hAnsi="Times New Roman"/>
                      <w:b/>
                      <w:sz w:val="28"/>
                      <w:szCs w:val="28"/>
                      <w:lang w:eastAsia="ru-RU"/>
                    </w:rPr>
                    <w:t xml:space="preserve"> 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1196,7</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1199,4</w:t>
                  </w:r>
                </w:p>
              </w:tc>
            </w:tr>
            <w:tr w:rsidR="00310187" w:rsidRPr="00310187" w:rsidTr="00310187">
              <w:trPr>
                <w:trHeight w:val="311"/>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rPr>
                      <w:rFonts w:ascii="Times New Roman" w:hAnsi="Times New Roman"/>
                      <w:b/>
                      <w:sz w:val="28"/>
                      <w:szCs w:val="28"/>
                      <w:lang w:eastAsia="ru-RU"/>
                    </w:rPr>
                  </w:pPr>
                  <w:r w:rsidRPr="00310187">
                    <w:rPr>
                      <w:rFonts w:ascii="Times New Roman" w:hAnsi="Times New Roman"/>
                      <w:b/>
                      <w:sz w:val="28"/>
                      <w:szCs w:val="28"/>
                    </w:rPr>
                    <w:t>Глава муниципального образования</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r w:rsidRPr="00310187">
                    <w:rPr>
                      <w:rFonts w:ascii="Times New Roman" w:hAnsi="Times New Roman"/>
                      <w:b/>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448,7</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371,6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448,7</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371,6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ОБЩЕГОСУДАРСТВЕННЫЕ ВОПРОСЫ</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448,7</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371,6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Функционирование высшего должностного лица субъекта Российской Федерации и муниципального образования</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448,7</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371,6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b/>
                      <w:sz w:val="28"/>
                      <w:szCs w:val="28"/>
                      <w:lang w:eastAsia="ru-RU"/>
                    </w:rPr>
                  </w:pPr>
                  <w:r w:rsidRPr="00310187">
                    <w:rPr>
                      <w:rFonts w:ascii="Times New Roman" w:hAnsi="Times New Roman"/>
                      <w:b/>
                      <w:sz w:val="28"/>
                      <w:szCs w:val="28"/>
                      <w:lang w:eastAsia="ru-RU"/>
                    </w:rPr>
                    <w:t>Центральный аппарат</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b/>
                      <w:sz w:val="28"/>
                      <w:szCs w:val="28"/>
                      <w:lang w:eastAsia="ru-RU"/>
                    </w:rPr>
                  </w:pPr>
                  <w:r w:rsidRPr="00310187">
                    <w:rPr>
                      <w:rFonts w:ascii="Times New Roman" w:hAnsi="Times New Roman"/>
                      <w:b/>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r w:rsidRPr="00310187">
                    <w:rPr>
                      <w:rFonts w:ascii="Times New Roman" w:hAnsi="Times New Roman"/>
                      <w:b/>
                      <w:sz w:val="28"/>
                      <w:szCs w:val="28"/>
                      <w:lang w:eastAsia="ru-RU"/>
                    </w:rPr>
                    <w:t> </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r w:rsidRPr="00310187">
                    <w:rPr>
                      <w:rFonts w:ascii="Times New Roman" w:hAnsi="Times New Roman"/>
                      <w:b/>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r w:rsidRPr="00310187">
                    <w:rPr>
                      <w:rFonts w:ascii="Times New Roman" w:hAnsi="Times New Roman"/>
                      <w:b/>
                      <w:sz w:val="28"/>
                      <w:szCs w:val="28"/>
                      <w:lang w:eastAsia="ru-RU"/>
                    </w:rPr>
                    <w:t> </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400,</w:t>
                  </w:r>
                  <w:r w:rsidR="00310187" w:rsidRPr="00310187">
                    <w:rPr>
                      <w:rFonts w:ascii="Times New Roman" w:hAnsi="Times New Roman"/>
                      <w:b/>
                      <w:sz w:val="28"/>
                      <w:szCs w:val="28"/>
                      <w:lang w:eastAsia="ru-RU"/>
                    </w:rPr>
                    <w:t>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331,6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400,0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331,6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ОБЩЕГОСУДАРСТВЕННЫЕ ВОПРОСЫ</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400,0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331,6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410,0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331,6</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Закупка товаров, работ и услуг для государственных (муниципальных) нужд</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30,0</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ОБЩЕГОСУДАРСТВЕННЫЕ ВОПРОСЫ</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30,0</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 xml:space="preserve">Функционирование законодательных </w:t>
                  </w:r>
                  <w:r w:rsidRPr="00310187">
                    <w:rPr>
                      <w:rFonts w:ascii="Times New Roman" w:hAnsi="Times New Roman"/>
                      <w:sz w:val="28"/>
                      <w:szCs w:val="28"/>
                      <w:lang w:eastAsia="ru-RU"/>
                    </w:rPr>
                    <w:lastRenderedPageBreak/>
                    <w:t>(представительных) органов государственной власти и представительных органов муниципальных образований</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lastRenderedPageBreak/>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30,0</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30,0</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Иные бюджетные ассигнования</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4,5</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9,5</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ОБЩЕГОСУДАРСТВЕННЫЕ ВОПРОСЫ</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4,5</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9,5</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rPr>
                      <w:rFonts w:ascii="Times New Roman" w:hAnsi="Times New Roman"/>
                      <w:sz w:val="28"/>
                      <w:szCs w:val="28"/>
                      <w:lang w:eastAsia="ru-RU"/>
                    </w:rPr>
                  </w:pPr>
                  <w:r w:rsidRPr="00310187">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4,5</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right"/>
                    <w:rPr>
                      <w:rFonts w:ascii="Times New Roman" w:hAnsi="Times New Roman"/>
                      <w:sz w:val="28"/>
                      <w:szCs w:val="28"/>
                      <w:lang w:eastAsia="ru-RU"/>
                    </w:rPr>
                  </w:pPr>
                  <w:r w:rsidRPr="00310187">
                    <w:rPr>
                      <w:rFonts w:ascii="Times New Roman" w:hAnsi="Times New Roman"/>
                      <w:sz w:val="28"/>
                      <w:szCs w:val="28"/>
                      <w:lang w:eastAsia="ru-RU"/>
                    </w:rPr>
                    <w:t>9,5</w:t>
                  </w:r>
                </w:p>
              </w:tc>
            </w:tr>
            <w:tr w:rsidR="00310187" w:rsidRPr="00310187" w:rsidTr="00310187">
              <w:trPr>
                <w:trHeight w:val="569"/>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b/>
                      <w:sz w:val="28"/>
                      <w:szCs w:val="28"/>
                    </w:rPr>
                  </w:pPr>
                  <w:r w:rsidRPr="00310187">
                    <w:rPr>
                      <w:rFonts w:ascii="Times New Roman" w:hAnsi="Times New Roman"/>
                      <w:b/>
                      <w:sz w:val="28"/>
                      <w:szCs w:val="28"/>
                    </w:rPr>
                    <w:t>Обеспечение деятельности подведомственных учреждений</w:t>
                  </w:r>
                </w:p>
              </w:tc>
              <w:tc>
                <w:tcPr>
                  <w:tcW w:w="199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right"/>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ind w:left="177" w:hanging="177"/>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315,2</w:t>
                  </w:r>
                </w:p>
              </w:tc>
              <w:tc>
                <w:tcPr>
                  <w:tcW w:w="1126" w:type="dxa"/>
                  <w:tcBorders>
                    <w:top w:val="single" w:sz="4" w:space="0" w:color="auto"/>
                    <w:left w:val="single" w:sz="4" w:space="0" w:color="auto"/>
                    <w:bottom w:val="single" w:sz="4" w:space="0" w:color="auto"/>
                    <w:right w:val="single" w:sz="4" w:space="0" w:color="auto"/>
                  </w:tcBorders>
                  <w:vAlign w:val="bottom"/>
                </w:tcPr>
                <w:p w:rsidR="00310187" w:rsidRPr="00310187" w:rsidRDefault="009B14AD"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315,2</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Расходы на выплату персоналу в целях обеспечения выполнения функций государственными (муниципальными органами управления государственными внебюджетными фондами</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9B14A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lang w:eastAsia="ru-RU"/>
                    </w:rPr>
                    <w:t>ОБЩЕГОСУДАРСТВЕННЫЕ ВОПРОСЫ</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lang w:eastAsia="ru-RU"/>
                    </w:rPr>
                  </w:pPr>
                  <w:r w:rsidRPr="00310187">
                    <w:rPr>
                      <w:rFonts w:ascii="Times New Roman" w:hAnsi="Times New Roman"/>
                      <w:sz w:val="28"/>
                      <w:szCs w:val="28"/>
                    </w:rPr>
                    <w:t>Другие общегосударственные расходы</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315,2</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b/>
                      <w:sz w:val="28"/>
                      <w:szCs w:val="28"/>
                    </w:rPr>
                  </w:pPr>
                  <w:r w:rsidRPr="00310187">
                    <w:rPr>
                      <w:rFonts w:ascii="Times New Roman" w:hAnsi="Times New Roman"/>
                      <w:b/>
                      <w:sz w:val="28"/>
                      <w:szCs w:val="28"/>
                    </w:rPr>
                    <w:t>Осуществление первичного воинского учета на территориях, где отсутствуют военные комиссариаты</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b/>
                      <w:sz w:val="28"/>
                      <w:szCs w:val="28"/>
                      <w:highlight w:val="yellow"/>
                      <w:lang w:eastAsia="ru-RU"/>
                    </w:rPr>
                  </w:pPr>
                  <w:r>
                    <w:rPr>
                      <w:rFonts w:ascii="Times New Roman" w:hAnsi="Times New Roman"/>
                      <w:b/>
                      <w:sz w:val="28"/>
                      <w:szCs w:val="28"/>
                      <w:lang w:eastAsia="ru-RU"/>
                    </w:rPr>
                    <w:t>101,0</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105,1</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0" w:line="240" w:lineRule="auto"/>
                    <w:jc w:val="both"/>
                    <w:rPr>
                      <w:rFonts w:ascii="Times New Roman" w:hAnsi="Times New Roman"/>
                      <w:sz w:val="28"/>
                      <w:szCs w:val="28"/>
                      <w:lang w:eastAsia="ru-RU"/>
                    </w:rPr>
                  </w:pPr>
                  <w:r w:rsidRPr="00310187">
                    <w:rPr>
                      <w:rFonts w:ascii="Times New Roman" w:hAnsi="Times New Roman"/>
                      <w:sz w:val="28"/>
                      <w:szCs w:val="2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92,7</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94,3</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НАЦИОНАЛЬНАЯ ОБОРОНА</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92,7</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94,3</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Мобилизационная и вневойсковая подготовка</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92,7</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94,3</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lastRenderedPageBreak/>
                    <w:t>Закупка товаров, работ и услуг для государственных (муниципальных) нужд</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8,3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10,8</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НАЦИОНАЛЬНАЯ ОБОРОНА</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8,3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10,8</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Мобилизационная и вневойсковая подготовка</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8,3</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10,8</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D204C6" w:rsidRDefault="00310187" w:rsidP="00310187">
                  <w:pPr>
                    <w:spacing w:after="0"/>
                    <w:rPr>
                      <w:rFonts w:ascii="Times New Roman" w:hAnsi="Times New Roman"/>
                      <w:b/>
                      <w:sz w:val="28"/>
                      <w:szCs w:val="28"/>
                    </w:rPr>
                  </w:pPr>
                  <w:r w:rsidRPr="00D204C6">
                    <w:rPr>
                      <w:rFonts w:ascii="Times New Roman" w:hAnsi="Times New Roman"/>
                      <w:b/>
                      <w:sz w:val="28"/>
                      <w:szCs w:val="28"/>
                    </w:rPr>
                    <w:t>Водное хозяйство</w:t>
                  </w:r>
                </w:p>
              </w:tc>
              <w:tc>
                <w:tcPr>
                  <w:tcW w:w="1993" w:type="dxa"/>
                  <w:tcBorders>
                    <w:top w:val="single" w:sz="4" w:space="0" w:color="auto"/>
                    <w:left w:val="single" w:sz="4" w:space="0" w:color="auto"/>
                    <w:bottom w:val="single" w:sz="4" w:space="0" w:color="auto"/>
                    <w:right w:val="single" w:sz="4" w:space="0" w:color="auto"/>
                  </w:tcBorders>
                </w:tcPr>
                <w:p w:rsidR="00310187" w:rsidRPr="00D204C6" w:rsidRDefault="00310187" w:rsidP="00310187">
                  <w:pPr>
                    <w:jc w:val="center"/>
                    <w:rPr>
                      <w:rFonts w:ascii="Times New Roman" w:hAnsi="Times New Roman"/>
                      <w:b/>
                      <w:sz w:val="28"/>
                      <w:szCs w:val="28"/>
                      <w:lang w:eastAsia="ru-RU"/>
                    </w:rPr>
                  </w:pPr>
                  <w:r w:rsidRPr="00D204C6">
                    <w:rPr>
                      <w:rFonts w:ascii="Times New Roman" w:hAnsi="Times New Roman"/>
                      <w:b/>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310187" w:rsidRPr="00D204C6" w:rsidRDefault="00310187" w:rsidP="00310187">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310187" w:rsidRPr="00D204C6" w:rsidRDefault="00310187" w:rsidP="00310187">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D204C6" w:rsidRDefault="00310187" w:rsidP="00310187">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D204C6" w:rsidRDefault="00D204C6"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31,1</w:t>
                  </w:r>
                </w:p>
              </w:tc>
              <w:tc>
                <w:tcPr>
                  <w:tcW w:w="1126" w:type="dxa"/>
                  <w:tcBorders>
                    <w:top w:val="single" w:sz="4" w:space="0" w:color="auto"/>
                    <w:left w:val="single" w:sz="4" w:space="0" w:color="auto"/>
                    <w:bottom w:val="single" w:sz="4" w:space="0" w:color="auto"/>
                    <w:right w:val="single" w:sz="4" w:space="0" w:color="auto"/>
                  </w:tcBorders>
                </w:tcPr>
                <w:p w:rsidR="00310187" w:rsidRPr="00D204C6" w:rsidRDefault="00D204C6" w:rsidP="00310187">
                  <w:pPr>
                    <w:spacing w:after="100" w:line="240" w:lineRule="auto"/>
                    <w:jc w:val="right"/>
                    <w:rPr>
                      <w:rFonts w:ascii="Times New Roman" w:hAnsi="Times New Roman"/>
                      <w:b/>
                      <w:sz w:val="28"/>
                      <w:szCs w:val="28"/>
                      <w:lang w:eastAsia="ru-RU"/>
                    </w:rPr>
                  </w:pPr>
                  <w:r>
                    <w:rPr>
                      <w:rFonts w:ascii="Times New Roman" w:hAnsi="Times New Roman"/>
                      <w:b/>
                      <w:sz w:val="28"/>
                      <w:szCs w:val="28"/>
                      <w:lang w:eastAsia="ru-RU"/>
                    </w:rPr>
                    <w:t>31,1</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9900090430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04</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06</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31,1</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31,1</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 xml:space="preserve"> </w:t>
                  </w:r>
                  <w:r w:rsidRPr="00310187">
                    <w:rPr>
                      <w:rFonts w:ascii="Times New Roman" w:hAnsi="Times New Roman"/>
                      <w:b/>
                      <w:sz w:val="28"/>
                      <w:szCs w:val="28"/>
                    </w:rPr>
                    <w:t>Культура, кинематография</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1212,4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1219,0</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Культура</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1212,4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1219,0</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Обеспечение деятельности клубов и культурно-досуговых центров</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1212,4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1219,0</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rPr>
                    <w:t>Закупка товаров, работ и услуг для государственных (муниципальных) нужд</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1212,4</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204C6"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1219,</w:t>
                  </w:r>
                  <w:r w:rsidR="00DC580D">
                    <w:rPr>
                      <w:rFonts w:ascii="Times New Roman" w:hAnsi="Times New Roman"/>
                      <w:sz w:val="28"/>
                      <w:szCs w:val="28"/>
                      <w:lang w:eastAsia="ru-RU"/>
                    </w:rPr>
                    <w:t>0</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310187" w:rsidRPr="00310187" w:rsidRDefault="00310187" w:rsidP="00310187">
                  <w:pPr>
                    <w:spacing w:after="100" w:line="240" w:lineRule="auto"/>
                    <w:jc w:val="both"/>
                    <w:rPr>
                      <w:rFonts w:ascii="Times New Roman" w:hAnsi="Times New Roman"/>
                      <w:sz w:val="28"/>
                      <w:szCs w:val="28"/>
                      <w:lang w:eastAsia="ru-RU"/>
                    </w:rPr>
                  </w:pPr>
                  <w:r w:rsidRPr="00310187">
                    <w:rPr>
                      <w:rFonts w:ascii="Times New Roman" w:hAnsi="Times New Roman"/>
                      <w:sz w:val="28"/>
                      <w:szCs w:val="28"/>
                      <w:lang w:eastAsia="ru-RU"/>
                    </w:rPr>
                    <w:t>Иные бюджетные ассигнования</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99 0 00 02950</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30,9</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right"/>
                    <w:rPr>
                      <w:rFonts w:ascii="Times New Roman" w:hAnsi="Times New Roman"/>
                      <w:sz w:val="28"/>
                      <w:szCs w:val="28"/>
                      <w:lang w:eastAsia="ru-RU"/>
                    </w:rPr>
                  </w:pPr>
                  <w:r w:rsidRPr="00310187">
                    <w:rPr>
                      <w:rFonts w:ascii="Times New Roman" w:hAnsi="Times New Roman"/>
                      <w:sz w:val="28"/>
                      <w:szCs w:val="28"/>
                      <w:lang w:eastAsia="ru-RU"/>
                    </w:rPr>
                    <w:t>30,9</w:t>
                  </w:r>
                </w:p>
              </w:tc>
            </w:tr>
            <w:tr w:rsidR="00310187" w:rsidRPr="00310187" w:rsidTr="00310187">
              <w:trPr>
                <w:trHeight w:val="597"/>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sz w:val="28"/>
                      <w:szCs w:val="28"/>
                    </w:rPr>
                  </w:pPr>
                  <w:r w:rsidRPr="00310187">
                    <w:rPr>
                      <w:rFonts w:ascii="Times New Roman" w:hAnsi="Times New Roman"/>
                      <w:sz w:val="28"/>
                      <w:szCs w:val="28"/>
                      <w:lang w:eastAsia="ru-RU"/>
                    </w:rPr>
                    <w:t>Уплата налога на имущество организаций и земельного налога по органам местного самоуправления</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jc w:val="center"/>
                    <w:rPr>
                      <w:rFonts w:ascii="Times New Roman" w:hAnsi="Times New Roman"/>
                      <w:sz w:val="28"/>
                      <w:szCs w:val="28"/>
                      <w:lang w:eastAsia="ru-RU"/>
                    </w:rPr>
                  </w:pPr>
                  <w:r w:rsidRPr="00310187">
                    <w:rPr>
                      <w:rFonts w:ascii="Times New Roman" w:hAnsi="Times New Roman"/>
                      <w:sz w:val="28"/>
                      <w:szCs w:val="28"/>
                      <w:lang w:eastAsia="ru-RU"/>
                    </w:rPr>
                    <w:t xml:space="preserve">99 0 00 02950  </w:t>
                  </w: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100" w:line="240" w:lineRule="auto"/>
                    <w:jc w:val="center"/>
                    <w:rPr>
                      <w:rFonts w:ascii="Times New Roman" w:hAnsi="Times New Roman"/>
                      <w:sz w:val="28"/>
                      <w:szCs w:val="28"/>
                      <w:lang w:eastAsia="ru-RU"/>
                    </w:rPr>
                  </w:pPr>
                  <w:r w:rsidRPr="00310187">
                    <w:rPr>
                      <w:rFonts w:ascii="Times New Roman" w:hAnsi="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414,1</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spacing w:after="100" w:line="240" w:lineRule="auto"/>
                    <w:jc w:val="right"/>
                    <w:rPr>
                      <w:rFonts w:ascii="Times New Roman" w:hAnsi="Times New Roman"/>
                      <w:sz w:val="28"/>
                      <w:szCs w:val="28"/>
                      <w:lang w:eastAsia="ru-RU"/>
                    </w:rPr>
                  </w:pPr>
                  <w:r>
                    <w:rPr>
                      <w:rFonts w:ascii="Times New Roman" w:hAnsi="Times New Roman"/>
                      <w:sz w:val="28"/>
                      <w:szCs w:val="28"/>
                      <w:lang w:eastAsia="ru-RU"/>
                    </w:rPr>
                    <w:t>414,1</w:t>
                  </w:r>
                </w:p>
              </w:tc>
            </w:tr>
            <w:tr w:rsidR="00310187" w:rsidRPr="00310187" w:rsidTr="00310187">
              <w:trPr>
                <w:trHeight w:val="418"/>
              </w:trPr>
              <w:tc>
                <w:tcPr>
                  <w:tcW w:w="442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rPr>
                      <w:rFonts w:ascii="Times New Roman" w:hAnsi="Times New Roman"/>
                      <w:b/>
                      <w:sz w:val="28"/>
                      <w:szCs w:val="28"/>
                    </w:rPr>
                  </w:pPr>
                  <w:r w:rsidRPr="00310187">
                    <w:rPr>
                      <w:rFonts w:ascii="Times New Roman" w:hAnsi="Times New Roman"/>
                      <w:b/>
                      <w:sz w:val="28"/>
                      <w:szCs w:val="28"/>
                    </w:rPr>
                    <w:t>ВСЕГО РАСХОДОВ (без условно утвержденных расходов)</w:t>
                  </w:r>
                </w:p>
              </w:tc>
              <w:tc>
                <w:tcPr>
                  <w:tcW w:w="1993"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746"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672"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589" w:type="dxa"/>
                  <w:tcBorders>
                    <w:top w:val="single" w:sz="4" w:space="0" w:color="auto"/>
                    <w:left w:val="single" w:sz="4" w:space="0" w:color="auto"/>
                    <w:bottom w:val="single" w:sz="4" w:space="0" w:color="auto"/>
                    <w:right w:val="single" w:sz="4" w:space="0" w:color="auto"/>
                  </w:tcBorders>
                </w:tcPr>
                <w:p w:rsidR="00310187" w:rsidRPr="00310187" w:rsidRDefault="00310187" w:rsidP="00310187">
                  <w:pPr>
                    <w:spacing w:after="0"/>
                    <w:jc w:val="center"/>
                    <w:rPr>
                      <w:rFonts w:ascii="Times New Roman" w:hAnsi="Times New Roman"/>
                      <w:b/>
                      <w:sz w:val="28"/>
                      <w:szCs w:val="28"/>
                    </w:rPr>
                  </w:pP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spacing w:after="0"/>
                    <w:jc w:val="center"/>
                    <w:rPr>
                      <w:rFonts w:ascii="Times New Roman" w:hAnsi="Times New Roman"/>
                      <w:b/>
                      <w:sz w:val="28"/>
                      <w:szCs w:val="28"/>
                    </w:rPr>
                  </w:pPr>
                  <w:r>
                    <w:rPr>
                      <w:rFonts w:ascii="Times New Roman" w:hAnsi="Times New Roman"/>
                      <w:b/>
                      <w:sz w:val="28"/>
                      <w:szCs w:val="28"/>
                    </w:rPr>
                    <w:t>3891,0</w:t>
                  </w:r>
                </w:p>
              </w:tc>
              <w:tc>
                <w:tcPr>
                  <w:tcW w:w="1126" w:type="dxa"/>
                  <w:tcBorders>
                    <w:top w:val="single" w:sz="4" w:space="0" w:color="auto"/>
                    <w:left w:val="single" w:sz="4" w:space="0" w:color="auto"/>
                    <w:bottom w:val="single" w:sz="4" w:space="0" w:color="auto"/>
                    <w:right w:val="single" w:sz="4" w:space="0" w:color="auto"/>
                  </w:tcBorders>
                </w:tcPr>
                <w:p w:rsidR="00310187" w:rsidRPr="00310187" w:rsidRDefault="00DC580D" w:rsidP="00310187">
                  <w:pPr>
                    <w:spacing w:after="0"/>
                    <w:jc w:val="center"/>
                    <w:rPr>
                      <w:rFonts w:ascii="Times New Roman" w:hAnsi="Times New Roman"/>
                      <w:b/>
                      <w:sz w:val="28"/>
                      <w:szCs w:val="28"/>
                    </w:rPr>
                  </w:pPr>
                  <w:r>
                    <w:rPr>
                      <w:rFonts w:ascii="Times New Roman" w:hAnsi="Times New Roman"/>
                      <w:b/>
                      <w:sz w:val="28"/>
                      <w:szCs w:val="28"/>
                    </w:rPr>
                    <w:t>3920,6</w:t>
                  </w:r>
                </w:p>
              </w:tc>
            </w:tr>
          </w:tbl>
          <w:p w:rsidR="00310187" w:rsidRPr="00310187" w:rsidRDefault="00310187" w:rsidP="00310187">
            <w:pPr>
              <w:rPr>
                <w:rFonts w:ascii="Times New Roman" w:hAnsi="Times New Roman"/>
                <w:sz w:val="28"/>
                <w:szCs w:val="28"/>
                <w:lang w:eastAsia="ru-RU"/>
              </w:rPr>
            </w:pPr>
          </w:p>
        </w:tc>
        <w:tc>
          <w:tcPr>
            <w:tcW w:w="695"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510"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13"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467" w:type="dxa"/>
            <w:vAlign w:val="bottom"/>
          </w:tcPr>
          <w:p w:rsidR="00310187" w:rsidRPr="00310187" w:rsidRDefault="00310187" w:rsidP="00310187">
            <w:pPr>
              <w:spacing w:after="100" w:line="240" w:lineRule="auto"/>
              <w:jc w:val="center"/>
              <w:rPr>
                <w:rFonts w:ascii="Times New Roman" w:hAnsi="Times New Roman"/>
                <w:sz w:val="28"/>
                <w:szCs w:val="28"/>
                <w:lang w:eastAsia="ru-RU"/>
              </w:rPr>
            </w:pPr>
          </w:p>
        </w:tc>
        <w:tc>
          <w:tcPr>
            <w:tcW w:w="780" w:type="dxa"/>
            <w:vAlign w:val="bottom"/>
          </w:tcPr>
          <w:p w:rsidR="00310187" w:rsidRPr="00310187" w:rsidRDefault="00310187" w:rsidP="00310187">
            <w:pPr>
              <w:spacing w:after="100" w:line="240" w:lineRule="auto"/>
              <w:jc w:val="right"/>
              <w:rPr>
                <w:rFonts w:ascii="Times New Roman" w:hAnsi="Times New Roman"/>
                <w:sz w:val="28"/>
                <w:szCs w:val="28"/>
                <w:lang w:eastAsia="ru-RU"/>
              </w:rPr>
            </w:pPr>
          </w:p>
        </w:tc>
      </w:tr>
    </w:tbl>
    <w:p w:rsidR="00310187" w:rsidRPr="00310187" w:rsidRDefault="00310187" w:rsidP="00310187">
      <w:pPr>
        <w:spacing w:after="0" w:line="240" w:lineRule="auto"/>
        <w:jc w:val="both"/>
        <w:rPr>
          <w:rFonts w:ascii="Times New Roman" w:eastAsia="Times New Roman" w:hAnsi="Times New Roman"/>
          <w:sz w:val="28"/>
          <w:szCs w:val="28"/>
          <w:lang w:eastAsia="ru-RU"/>
        </w:rPr>
      </w:pPr>
    </w:p>
    <w:p w:rsidR="00310187" w:rsidRPr="00310187" w:rsidRDefault="00310187" w:rsidP="00310187">
      <w:pPr>
        <w:spacing w:after="0" w:line="240" w:lineRule="auto"/>
        <w:jc w:val="both"/>
        <w:rPr>
          <w:rFonts w:ascii="Times New Roman" w:eastAsia="Times New Roman" w:hAnsi="Times New Roman"/>
          <w:sz w:val="28"/>
          <w:szCs w:val="28"/>
          <w:lang w:eastAsia="ru-RU"/>
        </w:rPr>
      </w:pPr>
    </w:p>
    <w:p w:rsidR="00310187" w:rsidRPr="00310187" w:rsidRDefault="00310187" w:rsidP="00310187">
      <w:pPr>
        <w:spacing w:after="0" w:line="240" w:lineRule="auto"/>
        <w:jc w:val="both"/>
        <w:rPr>
          <w:rFonts w:ascii="Times New Roman" w:eastAsia="Times New Roman" w:hAnsi="Times New Roman"/>
          <w:sz w:val="28"/>
          <w:szCs w:val="28"/>
          <w:lang w:eastAsia="ru-RU"/>
        </w:rPr>
      </w:pPr>
    </w:p>
    <w:p w:rsidR="00310187" w:rsidRPr="00310187" w:rsidRDefault="00310187" w:rsidP="00310187">
      <w:pPr>
        <w:spacing w:after="0" w:line="240" w:lineRule="auto"/>
        <w:jc w:val="both"/>
        <w:rPr>
          <w:rFonts w:ascii="Times New Roman" w:eastAsia="Times New Roman" w:hAnsi="Times New Roman"/>
          <w:sz w:val="28"/>
          <w:szCs w:val="28"/>
          <w:lang w:eastAsia="ru-RU"/>
        </w:rPr>
      </w:pPr>
    </w:p>
    <w:p w:rsidR="003F362D" w:rsidRPr="00310187" w:rsidRDefault="003F362D" w:rsidP="00310187"/>
    <w:sectPr w:rsidR="003F362D" w:rsidRPr="00310187" w:rsidSect="00310187">
      <w:footerReference w:type="first" r:id="rId7"/>
      <w:pgSz w:w="11906" w:h="16838"/>
      <w:pgMar w:top="1134" w:right="566"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102" w:rsidRDefault="002A5102">
      <w:pPr>
        <w:spacing w:after="0" w:line="240" w:lineRule="auto"/>
      </w:pPr>
      <w:r>
        <w:separator/>
      </w:r>
    </w:p>
  </w:endnote>
  <w:endnote w:type="continuationSeparator" w:id="0">
    <w:p w:rsidR="002A5102" w:rsidRDefault="002A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AD" w:rsidRPr="007E7CB0" w:rsidRDefault="00E5537A">
    <w:pPr>
      <w:pStyle w:val="a3"/>
    </w:pPr>
    <w:r>
      <w:rPr>
        <w:noProof/>
      </w:rPr>
      <w:fldChar w:fldCharType="begin"/>
    </w:r>
    <w:r>
      <w:rPr>
        <w:noProof/>
      </w:rPr>
      <w:instrText xml:space="preserve"> FILENAME \p </w:instrText>
    </w:r>
    <w:r>
      <w:rPr>
        <w:noProof/>
      </w:rPr>
      <w:fldChar w:fldCharType="separate"/>
    </w:r>
    <w:r w:rsidR="005135AD">
      <w:rPr>
        <w:noProof/>
      </w:rPr>
      <w:t>C:\Users\Buhgalter\Desktop\проект решения на 2020\Проект решения на 2020 год  СП.docx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102" w:rsidRDefault="002A5102">
      <w:pPr>
        <w:spacing w:after="0" w:line="240" w:lineRule="auto"/>
      </w:pPr>
      <w:r>
        <w:separator/>
      </w:r>
    </w:p>
  </w:footnote>
  <w:footnote w:type="continuationSeparator" w:id="0">
    <w:p w:rsidR="002A5102" w:rsidRDefault="002A5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AAE2A74"/>
    <w:multiLevelType w:val="hybridMultilevel"/>
    <w:tmpl w:val="5D3E7170"/>
    <w:lvl w:ilvl="0" w:tplc="D00A90F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FB"/>
    <w:rsid w:val="000124B2"/>
    <w:rsid w:val="00173917"/>
    <w:rsid w:val="001C6A6B"/>
    <w:rsid w:val="00223757"/>
    <w:rsid w:val="002A5102"/>
    <w:rsid w:val="00310187"/>
    <w:rsid w:val="003402FB"/>
    <w:rsid w:val="003F362D"/>
    <w:rsid w:val="004860BE"/>
    <w:rsid w:val="00496537"/>
    <w:rsid w:val="005135AD"/>
    <w:rsid w:val="0067324E"/>
    <w:rsid w:val="006F1285"/>
    <w:rsid w:val="009B14AD"/>
    <w:rsid w:val="00A25DBC"/>
    <w:rsid w:val="00A437CF"/>
    <w:rsid w:val="00D204C6"/>
    <w:rsid w:val="00D66EF4"/>
    <w:rsid w:val="00DC580D"/>
    <w:rsid w:val="00DF5E93"/>
    <w:rsid w:val="00E51A34"/>
    <w:rsid w:val="00E5537A"/>
    <w:rsid w:val="00EE2237"/>
    <w:rsid w:val="00EE7591"/>
    <w:rsid w:val="00F279C4"/>
    <w:rsid w:val="00F71DCF"/>
    <w:rsid w:val="00F804AC"/>
    <w:rsid w:val="00F81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9C707-E057-4E0F-BE89-873A4E4A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187"/>
    <w:pPr>
      <w:spacing w:after="200" w:line="276" w:lineRule="auto"/>
    </w:pPr>
    <w:rPr>
      <w:rFonts w:ascii="Calibri" w:eastAsia="Calibri" w:hAnsi="Calibri" w:cs="Times New Roman"/>
    </w:rPr>
  </w:style>
  <w:style w:type="paragraph" w:styleId="1">
    <w:name w:val="heading 1"/>
    <w:basedOn w:val="a"/>
    <w:next w:val="a"/>
    <w:link w:val="10"/>
    <w:qFormat/>
    <w:rsid w:val="00310187"/>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310187"/>
    <w:pPr>
      <w:keepNext/>
      <w:spacing w:before="240" w:after="60"/>
      <w:outlineLvl w:val="1"/>
    </w:pPr>
    <w:rPr>
      <w:rFonts w:ascii="Cambria" w:eastAsia="Times New Roman" w:hAnsi="Cambria"/>
      <w:b/>
      <w:bCs/>
      <w:i/>
      <w:iCs/>
      <w:sz w:val="28"/>
      <w:szCs w:val="28"/>
    </w:rPr>
  </w:style>
  <w:style w:type="paragraph" w:styleId="5">
    <w:name w:val="heading 5"/>
    <w:basedOn w:val="a"/>
    <w:next w:val="a"/>
    <w:link w:val="50"/>
    <w:semiHidden/>
    <w:unhideWhenUsed/>
    <w:qFormat/>
    <w:rsid w:val="00310187"/>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semiHidden/>
    <w:unhideWhenUsed/>
    <w:qFormat/>
    <w:rsid w:val="0031018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187"/>
    <w:rPr>
      <w:rFonts w:ascii="Times New Roman" w:eastAsia="Times New Roman" w:hAnsi="Times New Roman" w:cs="Times New Roman"/>
      <w:sz w:val="28"/>
      <w:szCs w:val="20"/>
    </w:rPr>
  </w:style>
  <w:style w:type="character" w:customStyle="1" w:styleId="20">
    <w:name w:val="Заголовок 2 Знак"/>
    <w:basedOn w:val="a0"/>
    <w:link w:val="2"/>
    <w:rsid w:val="00310187"/>
    <w:rPr>
      <w:rFonts w:ascii="Cambria" w:eastAsia="Times New Roman" w:hAnsi="Cambria" w:cs="Times New Roman"/>
      <w:b/>
      <w:bCs/>
      <w:i/>
      <w:iCs/>
      <w:sz w:val="28"/>
      <w:szCs w:val="28"/>
    </w:rPr>
  </w:style>
  <w:style w:type="character" w:customStyle="1" w:styleId="50">
    <w:name w:val="Заголовок 5 Знак"/>
    <w:basedOn w:val="a0"/>
    <w:link w:val="5"/>
    <w:semiHidden/>
    <w:rsid w:val="00310187"/>
    <w:rPr>
      <w:rFonts w:asciiTheme="majorHAnsi" w:eastAsiaTheme="majorEastAsia" w:hAnsiTheme="majorHAnsi" w:cstheme="majorBidi"/>
      <w:color w:val="2E74B5" w:themeColor="accent1" w:themeShade="BF"/>
    </w:rPr>
  </w:style>
  <w:style w:type="character" w:customStyle="1" w:styleId="70">
    <w:name w:val="Заголовок 7 Знак"/>
    <w:basedOn w:val="a0"/>
    <w:link w:val="7"/>
    <w:semiHidden/>
    <w:rsid w:val="00310187"/>
    <w:rPr>
      <w:rFonts w:asciiTheme="majorHAnsi" w:eastAsiaTheme="majorEastAsia" w:hAnsiTheme="majorHAnsi" w:cstheme="majorBidi"/>
      <w:i/>
      <w:iCs/>
      <w:color w:val="1F4D78" w:themeColor="accent1" w:themeShade="7F"/>
    </w:rPr>
  </w:style>
  <w:style w:type="paragraph" w:styleId="a3">
    <w:name w:val="footer"/>
    <w:basedOn w:val="a"/>
    <w:link w:val="a4"/>
    <w:uiPriority w:val="99"/>
    <w:rsid w:val="0031018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4">
    <w:name w:val="Нижний колонтитул Знак"/>
    <w:basedOn w:val="a0"/>
    <w:link w:val="a3"/>
    <w:uiPriority w:val="99"/>
    <w:rsid w:val="00310187"/>
    <w:rPr>
      <w:rFonts w:ascii="Arial" w:eastAsia="Times New Roman" w:hAnsi="Arial" w:cs="Times New Roman"/>
      <w:sz w:val="20"/>
      <w:szCs w:val="20"/>
      <w:lang w:eastAsia="ru-RU"/>
    </w:rPr>
  </w:style>
  <w:style w:type="paragraph" w:styleId="a5">
    <w:name w:val="Balloon Text"/>
    <w:basedOn w:val="a"/>
    <w:link w:val="a6"/>
    <w:uiPriority w:val="99"/>
    <w:semiHidden/>
    <w:unhideWhenUsed/>
    <w:rsid w:val="00310187"/>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310187"/>
    <w:rPr>
      <w:rFonts w:ascii="Tahoma" w:eastAsia="Calibri" w:hAnsi="Tahoma" w:cs="Times New Roman"/>
      <w:sz w:val="16"/>
      <w:szCs w:val="16"/>
    </w:rPr>
  </w:style>
  <w:style w:type="paragraph" w:customStyle="1" w:styleId="dash041e0431044b0447043d044b0439">
    <w:name w:val="dash041e_0431_044b_0447_043d_044b_0439"/>
    <w:basedOn w:val="a"/>
    <w:rsid w:val="00310187"/>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310187"/>
    <w:rPr>
      <w:rFonts w:ascii="Times New Roman" w:hAnsi="Times New Roman" w:cs="Times New Roman" w:hint="default"/>
      <w:b/>
      <w:bCs/>
      <w:strike w:val="0"/>
      <w:dstrike w:val="0"/>
      <w:sz w:val="28"/>
      <w:szCs w:val="28"/>
      <w:u w:val="none"/>
      <w:effect w:val="none"/>
    </w:rPr>
  </w:style>
  <w:style w:type="paragraph" w:styleId="a7">
    <w:name w:val="No Spacing"/>
    <w:uiPriority w:val="1"/>
    <w:qFormat/>
    <w:rsid w:val="00310187"/>
    <w:pPr>
      <w:spacing w:after="0" w:line="240" w:lineRule="auto"/>
    </w:pPr>
    <w:rPr>
      <w:rFonts w:ascii="Calibri" w:eastAsia="Calibri" w:hAnsi="Calibri" w:cs="Times New Roman"/>
    </w:rPr>
  </w:style>
  <w:style w:type="character" w:customStyle="1" w:styleId="a8">
    <w:name w:val="Цветовое выделение"/>
    <w:rsid w:val="00310187"/>
    <w:rPr>
      <w:b/>
      <w:bCs/>
      <w:color w:val="000080"/>
      <w:sz w:val="22"/>
      <w:szCs w:val="22"/>
    </w:rPr>
  </w:style>
  <w:style w:type="character" w:customStyle="1" w:styleId="a9">
    <w:name w:val="Гипертекстовая ссылка"/>
    <w:rsid w:val="00310187"/>
    <w:rPr>
      <w:b/>
      <w:bCs/>
      <w:color w:val="008000"/>
      <w:sz w:val="22"/>
      <w:szCs w:val="22"/>
      <w:u w:val="single"/>
    </w:rPr>
  </w:style>
  <w:style w:type="paragraph" w:customStyle="1" w:styleId="aa">
    <w:name w:val="Таблицы (моноширинный)"/>
    <w:basedOn w:val="a"/>
    <w:next w:val="a"/>
    <w:rsid w:val="00310187"/>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3101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Основной текст Знак"/>
    <w:aliases w:val="Знак Знак Знак, Знак Знак"/>
    <w:link w:val="ac"/>
    <w:locked/>
    <w:rsid w:val="00310187"/>
    <w:rPr>
      <w:sz w:val="28"/>
      <w:szCs w:val="24"/>
    </w:rPr>
  </w:style>
  <w:style w:type="paragraph" w:styleId="ac">
    <w:name w:val="Body Text"/>
    <w:aliases w:val="Знак Знак, Знак"/>
    <w:basedOn w:val="a"/>
    <w:link w:val="ab"/>
    <w:unhideWhenUsed/>
    <w:rsid w:val="00310187"/>
    <w:pPr>
      <w:spacing w:after="0" w:line="240" w:lineRule="auto"/>
      <w:jc w:val="center"/>
    </w:pPr>
    <w:rPr>
      <w:rFonts w:asciiTheme="minorHAnsi" w:eastAsiaTheme="minorHAnsi" w:hAnsiTheme="minorHAnsi" w:cstheme="minorBidi"/>
      <w:sz w:val="28"/>
      <w:szCs w:val="24"/>
    </w:rPr>
  </w:style>
  <w:style w:type="character" w:customStyle="1" w:styleId="11">
    <w:name w:val="Основной текст Знак1"/>
    <w:basedOn w:val="a0"/>
    <w:uiPriority w:val="99"/>
    <w:semiHidden/>
    <w:rsid w:val="00310187"/>
    <w:rPr>
      <w:rFonts w:ascii="Calibri" w:eastAsia="Calibri" w:hAnsi="Calibri" w:cs="Times New Roman"/>
    </w:rPr>
  </w:style>
  <w:style w:type="paragraph" w:styleId="ad">
    <w:name w:val="List Paragraph"/>
    <w:basedOn w:val="a"/>
    <w:uiPriority w:val="34"/>
    <w:qFormat/>
    <w:rsid w:val="00310187"/>
    <w:pPr>
      <w:ind w:left="720"/>
      <w:contextualSpacing/>
    </w:pPr>
  </w:style>
  <w:style w:type="paragraph" w:styleId="ae">
    <w:name w:val="header"/>
    <w:basedOn w:val="a"/>
    <w:link w:val="af"/>
    <w:uiPriority w:val="99"/>
    <w:unhideWhenUsed/>
    <w:rsid w:val="00310187"/>
    <w:pPr>
      <w:tabs>
        <w:tab w:val="center" w:pos="4677"/>
        <w:tab w:val="right" w:pos="9355"/>
      </w:tabs>
    </w:pPr>
  </w:style>
  <w:style w:type="character" w:customStyle="1" w:styleId="af">
    <w:name w:val="Верхний колонтитул Знак"/>
    <w:basedOn w:val="a0"/>
    <w:link w:val="ae"/>
    <w:uiPriority w:val="99"/>
    <w:rsid w:val="00310187"/>
    <w:rPr>
      <w:rFonts w:ascii="Calibri" w:eastAsia="Calibri" w:hAnsi="Calibri" w:cs="Times New Roman"/>
    </w:rPr>
  </w:style>
  <w:style w:type="paragraph" w:customStyle="1" w:styleId="ConsPlusTitle">
    <w:name w:val="ConsPlusTitle"/>
    <w:rsid w:val="00310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Ñòèëü1"/>
    <w:basedOn w:val="a"/>
    <w:uiPriority w:val="99"/>
    <w:rsid w:val="00310187"/>
    <w:pPr>
      <w:spacing w:after="0" w:line="288" w:lineRule="auto"/>
    </w:pPr>
    <w:rPr>
      <w:rFonts w:ascii="Times New Roman" w:eastAsia="Times New Roman" w:hAnsi="Times New Roman"/>
      <w:sz w:val="28"/>
      <w:szCs w:val="20"/>
      <w:lang w:eastAsia="ru-RU"/>
    </w:rPr>
  </w:style>
  <w:style w:type="paragraph" w:styleId="af0">
    <w:name w:val="Title"/>
    <w:basedOn w:val="a"/>
    <w:link w:val="af1"/>
    <w:qFormat/>
    <w:rsid w:val="00310187"/>
    <w:pPr>
      <w:spacing w:after="0" w:line="240" w:lineRule="auto"/>
      <w:jc w:val="center"/>
    </w:pPr>
    <w:rPr>
      <w:rFonts w:ascii="Times New Roman" w:eastAsia="Times New Roman" w:hAnsi="Times New Roman"/>
      <w:i/>
      <w:sz w:val="32"/>
      <w:szCs w:val="20"/>
    </w:rPr>
  </w:style>
  <w:style w:type="character" w:customStyle="1" w:styleId="af1">
    <w:name w:val="Название Знак"/>
    <w:basedOn w:val="a0"/>
    <w:link w:val="af0"/>
    <w:rsid w:val="00310187"/>
    <w:rPr>
      <w:rFonts w:ascii="Times New Roman" w:eastAsia="Times New Roman" w:hAnsi="Times New Roman" w:cs="Times New Roman"/>
      <w:i/>
      <w:sz w:val="32"/>
      <w:szCs w:val="20"/>
    </w:rPr>
  </w:style>
  <w:style w:type="paragraph" w:customStyle="1" w:styleId="ConsPlusNonformat">
    <w:name w:val="ConsPlusNonformat"/>
    <w:rsid w:val="003101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310187"/>
    <w:pPr>
      <w:spacing w:after="120"/>
    </w:pPr>
    <w:rPr>
      <w:sz w:val="16"/>
      <w:szCs w:val="16"/>
    </w:rPr>
  </w:style>
  <w:style w:type="character" w:customStyle="1" w:styleId="30">
    <w:name w:val="Основной текст 3 Знак"/>
    <w:basedOn w:val="a0"/>
    <w:link w:val="3"/>
    <w:rsid w:val="00310187"/>
    <w:rPr>
      <w:rFonts w:ascii="Calibri" w:eastAsia="Calibri" w:hAnsi="Calibri" w:cs="Times New Roman"/>
      <w:sz w:val="16"/>
      <w:szCs w:val="16"/>
    </w:rPr>
  </w:style>
  <w:style w:type="paragraph" w:styleId="af2">
    <w:name w:val="Subtitle"/>
    <w:basedOn w:val="a"/>
    <w:link w:val="af3"/>
    <w:qFormat/>
    <w:rsid w:val="00310187"/>
    <w:pPr>
      <w:spacing w:after="0" w:line="240" w:lineRule="auto"/>
      <w:jc w:val="center"/>
    </w:pPr>
    <w:rPr>
      <w:rFonts w:ascii="Times New Roman" w:eastAsia="Times New Roman" w:hAnsi="Times New Roman"/>
      <w:b/>
      <w:bCs/>
      <w:sz w:val="32"/>
      <w:szCs w:val="20"/>
    </w:rPr>
  </w:style>
  <w:style w:type="character" w:customStyle="1" w:styleId="af3">
    <w:name w:val="Подзаголовок Знак"/>
    <w:basedOn w:val="a0"/>
    <w:link w:val="af2"/>
    <w:rsid w:val="00310187"/>
    <w:rPr>
      <w:rFonts w:ascii="Times New Roman" w:eastAsia="Times New Roman" w:hAnsi="Times New Roman" w:cs="Times New Roman"/>
      <w:b/>
      <w:bCs/>
      <w:sz w:val="32"/>
      <w:szCs w:val="20"/>
    </w:rPr>
  </w:style>
  <w:style w:type="paragraph" w:styleId="21">
    <w:name w:val="Body Text 2"/>
    <w:basedOn w:val="a"/>
    <w:link w:val="22"/>
    <w:rsid w:val="00310187"/>
    <w:pPr>
      <w:spacing w:after="120" w:line="480" w:lineRule="auto"/>
    </w:pPr>
  </w:style>
  <w:style w:type="character" w:customStyle="1" w:styleId="22">
    <w:name w:val="Основной текст 2 Знак"/>
    <w:basedOn w:val="a0"/>
    <w:link w:val="21"/>
    <w:rsid w:val="00310187"/>
    <w:rPr>
      <w:rFonts w:ascii="Calibri" w:eastAsia="Calibri" w:hAnsi="Calibri" w:cs="Times New Roman"/>
    </w:rPr>
  </w:style>
  <w:style w:type="character" w:styleId="af4">
    <w:name w:val="Hyperlink"/>
    <w:uiPriority w:val="99"/>
    <w:rsid w:val="00310187"/>
    <w:rPr>
      <w:rFonts w:cs="Times New Roman"/>
      <w:color w:val="0000FF"/>
      <w:u w:val="single"/>
    </w:rPr>
  </w:style>
  <w:style w:type="character" w:styleId="af5">
    <w:name w:val="FollowedHyperlink"/>
    <w:uiPriority w:val="99"/>
    <w:rsid w:val="00310187"/>
    <w:rPr>
      <w:rFonts w:cs="Times New Roman"/>
      <w:color w:val="800080"/>
      <w:u w:val="single"/>
    </w:rPr>
  </w:style>
  <w:style w:type="paragraph" w:customStyle="1" w:styleId="xl66">
    <w:name w:val="xl66"/>
    <w:basedOn w:val="a"/>
    <w:uiPriority w:val="99"/>
    <w:rsid w:val="00310187"/>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31018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310187"/>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3101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310187"/>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310187"/>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310187"/>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310187"/>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310187"/>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310187"/>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310187"/>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310187"/>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31018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310187"/>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310187"/>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310187"/>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310187"/>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310187"/>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310187"/>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310187"/>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310187"/>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31018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310187"/>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310187"/>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3101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310187"/>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310187"/>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310187"/>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310187"/>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310187"/>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310187"/>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310187"/>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310187"/>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310187"/>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310187"/>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310187"/>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31018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310187"/>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310187"/>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310187"/>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310187"/>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310187"/>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310187"/>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310187"/>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310187"/>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310187"/>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310187"/>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310187"/>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310187"/>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31018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310187"/>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310187"/>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310187"/>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310187"/>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3101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310187"/>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310187"/>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310187"/>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310187"/>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310187"/>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310187"/>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31018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31018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310187"/>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310187"/>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310187"/>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310187"/>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310187"/>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310187"/>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310187"/>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310187"/>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310187"/>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310187"/>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310187"/>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310187"/>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310187"/>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3101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310187"/>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310187"/>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310187"/>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310187"/>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310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310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6">
    <w:name w:val="Intense Emphasis"/>
    <w:uiPriority w:val="21"/>
    <w:qFormat/>
    <w:rsid w:val="00310187"/>
    <w:rPr>
      <w:b/>
      <w:bCs/>
      <w:i/>
      <w:iCs/>
      <w:color w:val="4F81BD"/>
    </w:rPr>
  </w:style>
  <w:style w:type="paragraph" w:customStyle="1" w:styleId="af7">
    <w:name w:val="Îáû÷íûé"/>
    <w:rsid w:val="00310187"/>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37</Pages>
  <Words>7608</Words>
  <Characters>43368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2020-11-12T13:59:00Z</dcterms:created>
  <dcterms:modified xsi:type="dcterms:W3CDTF">2020-12-17T13:43:00Z</dcterms:modified>
</cp:coreProperties>
</file>