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F0669B" w:rsidRPr="00F0669B" w:rsidTr="00EF5FC4">
        <w:trPr>
          <w:trHeight w:val="1955"/>
        </w:trPr>
        <w:tc>
          <w:tcPr>
            <w:tcW w:w="4405" w:type="dxa"/>
            <w:gridSpan w:val="2"/>
          </w:tcPr>
          <w:p w:rsidR="00F0669B" w:rsidRPr="00F0669B" w:rsidRDefault="00F0669B" w:rsidP="00F0669B">
            <w:pPr>
              <w:keepNext/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F0669B">
              <w:rPr>
                <w:color w:val="auto"/>
                <w:sz w:val="24"/>
                <w:szCs w:val="24"/>
                <w:lang w:val="en-US"/>
              </w:rPr>
              <w:t>C</w:t>
            </w:r>
            <w:r w:rsidRPr="00F0669B">
              <w:rPr>
                <w:color w:val="auto"/>
                <w:sz w:val="24"/>
                <w:szCs w:val="24"/>
              </w:rPr>
              <w:t>ОВЕТ</w:t>
            </w:r>
          </w:p>
          <w:p w:rsidR="00F0669B" w:rsidRPr="00F0669B" w:rsidRDefault="00F0669B" w:rsidP="00F0669B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F0669B">
              <w:rPr>
                <w:color w:val="auto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F0669B" w:rsidRPr="00F0669B" w:rsidRDefault="00F0669B" w:rsidP="00F0669B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F0669B">
              <w:rPr>
                <w:color w:val="auto"/>
                <w:sz w:val="24"/>
                <w:szCs w:val="24"/>
              </w:rPr>
              <w:t>МУНИЦИПАЛЬНОГО РАЙОНА</w:t>
            </w:r>
          </w:p>
          <w:p w:rsidR="00F0669B" w:rsidRPr="00F0669B" w:rsidRDefault="00F0669B" w:rsidP="00F0669B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F0669B">
              <w:rPr>
                <w:color w:val="auto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F0669B" w:rsidRPr="00F0669B" w:rsidRDefault="00F0669B" w:rsidP="00F0669B">
            <w:pPr>
              <w:spacing w:after="0" w:line="240" w:lineRule="auto"/>
              <w:ind w:left="0" w:right="-108" w:firstLine="0"/>
              <w:jc w:val="center"/>
              <w:rPr>
                <w:color w:val="auto"/>
                <w:sz w:val="24"/>
                <w:szCs w:val="24"/>
              </w:rPr>
            </w:pPr>
          </w:p>
          <w:p w:rsidR="00F0669B" w:rsidRPr="00F0669B" w:rsidRDefault="00F0669B" w:rsidP="00F0669B">
            <w:pPr>
              <w:spacing w:after="0" w:line="240" w:lineRule="auto"/>
              <w:ind w:left="0"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F0669B" w:rsidRPr="00F0669B" w:rsidRDefault="00F0669B" w:rsidP="00F0669B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F0669B">
              <w:rPr>
                <w:color w:val="auto"/>
                <w:sz w:val="24"/>
                <w:szCs w:val="24"/>
              </w:rPr>
              <w:t>ТАТАРСТАН РЕСПУБЛИКАСЫ</w:t>
            </w:r>
          </w:p>
          <w:p w:rsidR="00F0669B" w:rsidRPr="00F0669B" w:rsidRDefault="00F0669B" w:rsidP="00F0669B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F0669B">
              <w:rPr>
                <w:color w:val="auto"/>
                <w:sz w:val="24"/>
                <w:szCs w:val="24"/>
              </w:rPr>
              <w:t xml:space="preserve"> ЧҮПРӘЛЕ</w:t>
            </w:r>
          </w:p>
          <w:p w:rsidR="00F0669B" w:rsidRPr="00F0669B" w:rsidRDefault="00F0669B" w:rsidP="00F0669B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F0669B">
              <w:rPr>
                <w:color w:val="auto"/>
                <w:sz w:val="24"/>
                <w:szCs w:val="24"/>
              </w:rPr>
              <w:t>МУНИЦИПАЛЬ РАЙОНЫ</w:t>
            </w:r>
          </w:p>
          <w:p w:rsidR="00F0669B" w:rsidRPr="00F0669B" w:rsidRDefault="00F0669B" w:rsidP="00F0669B">
            <w:pPr>
              <w:spacing w:after="60" w:line="240" w:lineRule="auto"/>
              <w:ind w:left="0" w:right="-108" w:firstLine="0"/>
              <w:jc w:val="center"/>
              <w:rPr>
                <w:color w:val="auto"/>
                <w:sz w:val="24"/>
                <w:szCs w:val="24"/>
              </w:rPr>
            </w:pPr>
            <w:r w:rsidRPr="00F0669B">
              <w:rPr>
                <w:color w:val="auto"/>
                <w:sz w:val="24"/>
                <w:szCs w:val="24"/>
                <w:lang w:val="tt-RU"/>
              </w:rPr>
              <w:t>ТҮБӘН ЧӘКЕ АВЫЛ ҖИРЛЕГЕ</w:t>
            </w:r>
            <w:r w:rsidRPr="00F0669B">
              <w:rPr>
                <w:color w:val="auto"/>
                <w:sz w:val="24"/>
                <w:szCs w:val="24"/>
              </w:rPr>
              <w:t xml:space="preserve"> СОВЕТЫ</w:t>
            </w:r>
          </w:p>
        </w:tc>
      </w:tr>
      <w:tr w:rsidR="00F0669B" w:rsidRPr="00F0669B" w:rsidTr="00EF5FC4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F0669B" w:rsidRPr="00F0669B" w:rsidRDefault="00F0669B" w:rsidP="00F0669B">
            <w:pPr>
              <w:tabs>
                <w:tab w:val="left" w:pos="1884"/>
              </w:tabs>
              <w:spacing w:after="0" w:line="240" w:lineRule="auto"/>
              <w:ind w:left="0" w:right="-108" w:firstLine="0"/>
              <w:jc w:val="left"/>
              <w:rPr>
                <w:color w:val="DB5353"/>
                <w:sz w:val="6"/>
                <w:szCs w:val="6"/>
                <w:u w:val="single"/>
              </w:rPr>
            </w:pPr>
            <w:r w:rsidRPr="00F0669B">
              <w:rPr>
                <w:color w:val="auto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F0669B" w:rsidRPr="00F0669B" w:rsidRDefault="00F0669B" w:rsidP="00F0669B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"/>
                <w:szCs w:val="2"/>
              </w:rPr>
            </w:pPr>
          </w:p>
        </w:tc>
      </w:tr>
    </w:tbl>
    <w:p w:rsidR="00F0669B" w:rsidRPr="00F0669B" w:rsidRDefault="00F0669B" w:rsidP="00F0669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F0669B">
        <w:rPr>
          <w:b/>
          <w:color w:val="auto"/>
          <w:sz w:val="24"/>
          <w:szCs w:val="24"/>
        </w:rPr>
        <w:t>РЕШЕНИЕ</w:t>
      </w:r>
      <w:r w:rsidRPr="00F0669B">
        <w:rPr>
          <w:b/>
          <w:color w:val="auto"/>
          <w:szCs w:val="28"/>
        </w:rPr>
        <w:t xml:space="preserve">                                          </w:t>
      </w:r>
      <w:r w:rsidRPr="00F0669B">
        <w:rPr>
          <w:b/>
          <w:color w:val="auto"/>
          <w:sz w:val="24"/>
          <w:szCs w:val="24"/>
        </w:rPr>
        <w:t xml:space="preserve">КАРАР                </w:t>
      </w:r>
    </w:p>
    <w:p w:rsidR="00F0669B" w:rsidRPr="00F0669B" w:rsidRDefault="00F0669B" w:rsidP="00F0669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color w:val="auto"/>
          <w:sz w:val="20"/>
          <w:szCs w:val="20"/>
        </w:rPr>
      </w:pPr>
      <w:proofErr w:type="spellStart"/>
      <w:r w:rsidRPr="00F0669B">
        <w:rPr>
          <w:color w:val="auto"/>
          <w:sz w:val="20"/>
          <w:szCs w:val="20"/>
        </w:rPr>
        <w:t>с.Нижнее</w:t>
      </w:r>
      <w:proofErr w:type="spellEnd"/>
      <w:r w:rsidRPr="00F0669B">
        <w:rPr>
          <w:color w:val="auto"/>
          <w:sz w:val="20"/>
          <w:szCs w:val="20"/>
        </w:rPr>
        <w:t xml:space="preserve"> Чекурское</w:t>
      </w:r>
      <w:r w:rsidRPr="00F0669B">
        <w:rPr>
          <w:rFonts w:ascii="Arial" w:hAnsi="Arial" w:cs="Arial"/>
          <w:b/>
          <w:color w:val="auto"/>
          <w:sz w:val="24"/>
          <w:szCs w:val="24"/>
        </w:rPr>
        <w:t xml:space="preserve">        </w:t>
      </w:r>
    </w:p>
    <w:p w:rsidR="00F0669B" w:rsidRDefault="00F0669B" w:rsidP="00F0669B">
      <w:pPr>
        <w:spacing w:after="0" w:line="24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F0669B" w:rsidRDefault="00F0669B" w:rsidP="00F0669B">
      <w:pPr>
        <w:spacing w:after="0" w:line="24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F0669B" w:rsidRPr="00F0669B" w:rsidRDefault="00F0669B" w:rsidP="00F0669B">
      <w:pPr>
        <w:spacing w:after="0" w:line="24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</w:t>
      </w:r>
      <w:r w:rsidRPr="00F0669B">
        <w:rPr>
          <w:rFonts w:eastAsia="Calibri"/>
          <w:color w:val="auto"/>
          <w:szCs w:val="28"/>
          <w:lang w:eastAsia="en-US"/>
        </w:rPr>
        <w:t xml:space="preserve">23 октября 2020 года                                                                               № </w:t>
      </w:r>
      <w:r>
        <w:rPr>
          <w:rFonts w:eastAsia="Calibri"/>
          <w:color w:val="auto"/>
          <w:szCs w:val="28"/>
          <w:lang w:eastAsia="en-US"/>
        </w:rPr>
        <w:t>2/3</w:t>
      </w:r>
    </w:p>
    <w:p w:rsidR="00F0669B" w:rsidRPr="00F0669B" w:rsidRDefault="00F0669B" w:rsidP="00F0669B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A57FA5" w:rsidRDefault="00BC0259">
      <w:pPr>
        <w:spacing w:after="0" w:line="259" w:lineRule="auto"/>
        <w:ind w:left="0" w:right="1475" w:firstLine="0"/>
        <w:jc w:val="right"/>
      </w:pPr>
      <w:r>
        <w:t xml:space="preserve"> </w:t>
      </w:r>
    </w:p>
    <w:p w:rsidR="00A57FA5" w:rsidRDefault="00BC0259">
      <w:pPr>
        <w:spacing w:after="5" w:line="270" w:lineRule="auto"/>
        <w:ind w:left="408" w:right="4788"/>
        <w:jc w:val="left"/>
      </w:pPr>
      <w:r>
        <w:rPr>
          <w:b/>
        </w:rPr>
        <w:t>Об ут</w:t>
      </w:r>
      <w:r w:rsidR="00F0669B">
        <w:rPr>
          <w:b/>
        </w:rPr>
        <w:t xml:space="preserve">верждении отчета об исполнении </w:t>
      </w:r>
      <w:r>
        <w:rPr>
          <w:b/>
        </w:rPr>
        <w:t xml:space="preserve">бюджета </w:t>
      </w:r>
    </w:p>
    <w:p w:rsidR="00A57FA5" w:rsidRDefault="00090C64" w:rsidP="00F0669B">
      <w:pPr>
        <w:spacing w:after="5" w:line="270" w:lineRule="auto"/>
        <w:ind w:left="291" w:right="5069" w:firstLine="0"/>
        <w:jc w:val="left"/>
      </w:pPr>
      <w:proofErr w:type="spellStart"/>
      <w:r>
        <w:rPr>
          <w:b/>
        </w:rPr>
        <w:t>Нижнечекурского</w:t>
      </w:r>
      <w:proofErr w:type="spellEnd"/>
      <w:r w:rsidR="00165FD9">
        <w:rPr>
          <w:b/>
        </w:rPr>
        <w:t xml:space="preserve"> сельского поселения за</w:t>
      </w:r>
      <w:r w:rsidR="00F0669B">
        <w:rPr>
          <w:b/>
        </w:rPr>
        <w:t xml:space="preserve"> </w:t>
      </w:r>
      <w:r w:rsidR="00207131">
        <w:rPr>
          <w:b/>
        </w:rPr>
        <w:t>3</w:t>
      </w:r>
      <w:r w:rsidR="00B6664E">
        <w:rPr>
          <w:b/>
        </w:rPr>
        <w:t xml:space="preserve"> квартал 2020</w:t>
      </w:r>
      <w:r w:rsidR="00F068AF">
        <w:rPr>
          <w:b/>
        </w:rPr>
        <w:t xml:space="preserve"> </w:t>
      </w:r>
      <w:r w:rsidR="00BC0259">
        <w:rPr>
          <w:b/>
        </w:rPr>
        <w:t xml:space="preserve">год </w:t>
      </w:r>
    </w:p>
    <w:p w:rsidR="00A57FA5" w:rsidRDefault="00BC0259">
      <w:pPr>
        <w:spacing w:after="21" w:line="259" w:lineRule="auto"/>
        <w:ind w:left="413" w:firstLine="0"/>
        <w:jc w:val="left"/>
      </w:pPr>
      <w:r>
        <w:rPr>
          <w:b/>
        </w:rPr>
        <w:t xml:space="preserve"> </w:t>
      </w:r>
    </w:p>
    <w:p w:rsidR="00A57FA5" w:rsidRDefault="00BC0259" w:rsidP="00090C64">
      <w:r>
        <w:t xml:space="preserve"> </w:t>
      </w:r>
      <w:r w:rsidR="00F0669B">
        <w:t xml:space="preserve">        </w:t>
      </w:r>
      <w:r>
        <w:t>Заслушав и обсудив и</w:t>
      </w:r>
      <w:r w:rsidR="00BE02B8">
        <w:t xml:space="preserve">нформацию Главы </w:t>
      </w:r>
      <w:proofErr w:type="spellStart"/>
      <w:r w:rsidR="00090C64">
        <w:t>Нижнечекурского</w:t>
      </w:r>
      <w:proofErr w:type="spellEnd"/>
      <w:r>
        <w:t xml:space="preserve"> се</w:t>
      </w:r>
      <w:r w:rsidR="00BE02B8">
        <w:t xml:space="preserve">льского поселения </w:t>
      </w:r>
      <w:proofErr w:type="spellStart"/>
      <w:r w:rsidR="00090C64">
        <w:t>Албутова</w:t>
      </w:r>
      <w:proofErr w:type="spellEnd"/>
      <w:r w:rsidR="00090C64">
        <w:t xml:space="preserve"> </w:t>
      </w:r>
      <w:r w:rsidR="00F0669B">
        <w:t>О.Б.</w:t>
      </w:r>
      <w:r>
        <w:rPr>
          <w:b/>
        </w:rPr>
        <w:t xml:space="preserve"> </w:t>
      </w:r>
      <w:r>
        <w:t xml:space="preserve">об исполнении бюджета </w:t>
      </w:r>
      <w:r w:rsidR="00090C64" w:rsidRPr="00090C64">
        <w:t>Нижнечекурского</w:t>
      </w:r>
      <w:r w:rsidR="00B6664E" w:rsidRPr="00090C64">
        <w:t xml:space="preserve"> с</w:t>
      </w:r>
      <w:r w:rsidR="00B6664E">
        <w:t>ельского поселения за 2020</w:t>
      </w:r>
      <w:r>
        <w:t xml:space="preserve"> год (далее – бюджет поселения), и руководствуясь статьями 153, 264.6 Бюджетного кодекса Российской Ф</w:t>
      </w:r>
      <w:r w:rsidR="00BE02B8">
        <w:t xml:space="preserve">едерации, Совет </w:t>
      </w:r>
      <w:r w:rsidR="00090C64">
        <w:t>Нижнечекурского</w:t>
      </w:r>
    </w:p>
    <w:p w:rsidR="00A57FA5" w:rsidRDefault="00BE02B8" w:rsidP="00090C64">
      <w:pPr>
        <w:spacing w:after="0"/>
        <w:ind w:right="38"/>
      </w:pPr>
      <w:r>
        <w:t xml:space="preserve">сельского </w:t>
      </w:r>
      <w:r w:rsidR="00090C64">
        <w:t>поселения Дрожжановского</w:t>
      </w:r>
      <w:r w:rsidR="00BC0259">
        <w:t xml:space="preserve"> муниципального района Республики Татарстан </w:t>
      </w:r>
    </w:p>
    <w:p w:rsidR="00A57FA5" w:rsidRDefault="00BC0259">
      <w:pPr>
        <w:spacing w:after="27" w:line="259" w:lineRule="auto"/>
        <w:ind w:left="363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4" w:line="269" w:lineRule="auto"/>
        <w:ind w:left="433" w:right="130"/>
        <w:jc w:val="center"/>
      </w:pPr>
      <w:r>
        <w:rPr>
          <w:b/>
        </w:rPr>
        <w:t xml:space="preserve">РЕШИЛ: </w:t>
      </w:r>
    </w:p>
    <w:p w:rsidR="00A57FA5" w:rsidRDefault="00BC0259">
      <w:pPr>
        <w:spacing w:after="22" w:line="259" w:lineRule="auto"/>
        <w:ind w:left="363" w:firstLine="0"/>
        <w:jc w:val="center"/>
      </w:pPr>
      <w:r>
        <w:rPr>
          <w:b/>
        </w:rPr>
        <w:t xml:space="preserve"> </w:t>
      </w:r>
    </w:p>
    <w:p w:rsidR="008D4A8E" w:rsidRDefault="00BC0259" w:rsidP="008D4A8E">
      <w:pPr>
        <w:spacing w:after="12"/>
        <w:ind w:left="364" w:right="119" w:firstLine="720"/>
        <w:rPr>
          <w:color w:val="FF0000"/>
        </w:rPr>
      </w:pPr>
      <w:r>
        <w:t>1.</w:t>
      </w:r>
      <w:r>
        <w:rPr>
          <w:rFonts w:ascii="Arial" w:eastAsia="Arial" w:hAnsi="Arial" w:cs="Arial"/>
        </w:rPr>
        <w:t xml:space="preserve"> </w:t>
      </w:r>
      <w:r>
        <w:t>Утвердить отчет об исп</w:t>
      </w:r>
      <w:r w:rsidR="00BE02B8">
        <w:t xml:space="preserve">олнении бюджета </w:t>
      </w:r>
      <w:r w:rsidR="00090C64" w:rsidRPr="00090C64">
        <w:t>Нижнечекурского</w:t>
      </w:r>
      <w:r w:rsidR="008D4A8E" w:rsidRPr="00090C64">
        <w:t xml:space="preserve"> с</w:t>
      </w:r>
      <w:r w:rsidR="008D4A8E">
        <w:t>ельс</w:t>
      </w:r>
      <w:r w:rsidR="00207131">
        <w:t>кого поселения за 3</w:t>
      </w:r>
      <w:r w:rsidR="00B6664E">
        <w:t xml:space="preserve"> квартал 2020</w:t>
      </w:r>
      <w:r>
        <w:t xml:space="preserve"> год по доходам в </w:t>
      </w:r>
      <w:r w:rsidR="00F0669B">
        <w:t>сумме 5616</w:t>
      </w:r>
      <w:r w:rsidR="007C1F16" w:rsidRPr="00F0669B">
        <w:rPr>
          <w:b/>
          <w:color w:val="auto"/>
        </w:rPr>
        <w:t>,0</w:t>
      </w:r>
      <w:r>
        <w:t xml:space="preserve"> тыс. рублей, по расходам в сумме </w:t>
      </w:r>
      <w:r w:rsidR="007C1F16" w:rsidRPr="00F0669B">
        <w:rPr>
          <w:b/>
          <w:color w:val="auto"/>
        </w:rPr>
        <w:t>3675,6</w:t>
      </w:r>
      <w:r w:rsidR="00B92BD1">
        <w:rPr>
          <w:b/>
          <w:color w:val="FF0000"/>
        </w:rPr>
        <w:t xml:space="preserve"> </w:t>
      </w:r>
      <w:r w:rsidR="008D4A8E">
        <w:t>тыс. рублей.</w:t>
      </w:r>
      <w:r>
        <w:t xml:space="preserve"> </w:t>
      </w:r>
    </w:p>
    <w:p w:rsidR="00A57FA5" w:rsidRDefault="00BC0259" w:rsidP="008D4A8E">
      <w:pPr>
        <w:spacing w:after="12"/>
        <w:ind w:left="364" w:right="119" w:firstLine="720"/>
      </w:pPr>
      <w:r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 xml:space="preserve">расходов бюджета поселения по разделам и подразделам, целевым статьям и группам видов расходов бюджетов 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</w:t>
      </w:r>
      <w:r w:rsidR="00F0669B">
        <w:t>приложению 4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A57FA5" w:rsidRDefault="00BC0259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  </w:t>
      </w:r>
    </w:p>
    <w:p w:rsidR="00A57FA5" w:rsidRPr="00090C64" w:rsidRDefault="00BE02B8" w:rsidP="00090C64">
      <w:pPr>
        <w:rPr>
          <w:b/>
        </w:rPr>
      </w:pPr>
      <w:r>
        <w:rPr>
          <w:b/>
        </w:rPr>
        <w:t xml:space="preserve">Глава </w:t>
      </w:r>
      <w:r w:rsidR="00090C64" w:rsidRPr="00090C64">
        <w:rPr>
          <w:b/>
        </w:rPr>
        <w:t>Нижнечекурского</w:t>
      </w:r>
    </w:p>
    <w:p w:rsidR="004355A0" w:rsidRDefault="00BC0259" w:rsidP="00090C64">
      <w:pPr>
        <w:spacing w:after="67" w:line="270" w:lineRule="auto"/>
        <w:ind w:left="408"/>
        <w:rPr>
          <w:b/>
        </w:rPr>
      </w:pPr>
      <w:r w:rsidRPr="00090C64">
        <w:rPr>
          <w:b/>
        </w:rPr>
        <w:t>с</w:t>
      </w:r>
      <w:r>
        <w:rPr>
          <w:b/>
        </w:rPr>
        <w:t>ельского поселения</w:t>
      </w:r>
      <w:r w:rsidR="006B638C">
        <w:rPr>
          <w:b/>
        </w:rPr>
        <w:t xml:space="preserve">                                                                </w:t>
      </w:r>
      <w:proofErr w:type="spellStart"/>
      <w:r w:rsidR="00090C64">
        <w:rPr>
          <w:b/>
        </w:rPr>
        <w:t>О.Б.Албутов</w:t>
      </w:r>
      <w:proofErr w:type="spellEnd"/>
    </w:p>
    <w:p w:rsidR="006B638C" w:rsidRDefault="006B638C" w:rsidP="006B638C">
      <w:pPr>
        <w:spacing w:after="67" w:line="270" w:lineRule="auto"/>
        <w:ind w:left="408"/>
        <w:rPr>
          <w:b/>
        </w:rPr>
      </w:pPr>
    </w:p>
    <w:p w:rsidR="006B638C" w:rsidRDefault="006B638C" w:rsidP="006B638C">
      <w:pPr>
        <w:spacing w:after="67" w:line="270" w:lineRule="auto"/>
        <w:ind w:left="408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A57FA5" w:rsidRDefault="00A57FA5" w:rsidP="00CD0506">
      <w:pPr>
        <w:spacing w:after="82" w:line="259" w:lineRule="auto"/>
        <w:ind w:left="0" w:firstLine="0"/>
        <w:jc w:val="left"/>
      </w:pP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t xml:space="preserve">Анализ исполнения бюджета </w:t>
      </w:r>
    </w:p>
    <w:p w:rsidR="00A57FA5" w:rsidRDefault="00090C64">
      <w:pPr>
        <w:spacing w:after="4" w:line="269" w:lineRule="auto"/>
        <w:ind w:left="433"/>
        <w:jc w:val="center"/>
      </w:pPr>
      <w:r>
        <w:rPr>
          <w:b/>
        </w:rPr>
        <w:t>Нижнечекурского</w:t>
      </w:r>
      <w:r w:rsidR="00AD2F1A">
        <w:rPr>
          <w:b/>
        </w:rPr>
        <w:t xml:space="preserve"> сельс</w:t>
      </w:r>
      <w:r w:rsidR="00AE2DC1">
        <w:rPr>
          <w:b/>
        </w:rPr>
        <w:t>кого п</w:t>
      </w:r>
      <w:r w:rsidR="00CD0506">
        <w:rPr>
          <w:b/>
        </w:rPr>
        <w:t>оселения за 3</w:t>
      </w:r>
      <w:r w:rsidR="00AE2DC1">
        <w:rPr>
          <w:b/>
        </w:rPr>
        <w:t xml:space="preserve"> квартал 2020</w:t>
      </w:r>
      <w:r w:rsidR="00BC0259">
        <w:rPr>
          <w:b/>
        </w:rPr>
        <w:t xml:space="preserve"> год</w:t>
      </w:r>
      <w:r w:rsidR="00AD2F1A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838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</w:tblGrid>
      <w:tr w:rsidR="007C1F16" w:rsidTr="007C1F16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 xml:space="preserve">План  на 2020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 w:rsidP="00AD2F1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за 2020 год </w:t>
            </w:r>
          </w:p>
        </w:tc>
      </w:tr>
      <w:tr w:rsidR="007C1F16" w:rsidTr="007C1F16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 w:rsidP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271,0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193,3</w:t>
            </w:r>
          </w:p>
        </w:tc>
      </w:tr>
      <w:tr w:rsidR="007C1F16" w:rsidTr="007C1F16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97,0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110,1</w:t>
            </w:r>
          </w:p>
        </w:tc>
      </w:tr>
      <w:tr w:rsidR="007C1F16" w:rsidTr="007C1F16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946,0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21,3</w:t>
            </w:r>
          </w:p>
        </w:tc>
      </w:tr>
      <w:tr w:rsidR="007C1F16" w:rsidTr="007C1F16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35,5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</w:tr>
      <w:tr w:rsidR="007C1F16" w:rsidTr="007C1F16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5,0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2,3</w:t>
            </w:r>
          </w:p>
        </w:tc>
      </w:tr>
      <w:tr w:rsidR="007C1F16" w:rsidTr="007C1F16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 xml:space="preserve">848,5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0,00</w:t>
            </w:r>
          </w:p>
        </w:tc>
      </w:tr>
      <w:tr w:rsidR="007C1F16" w:rsidTr="007C1F16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Pr="009F64E5" w:rsidRDefault="007C1F16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7C1F16" w:rsidTr="007C1F16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233,1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0,00</w:t>
            </w:r>
          </w:p>
        </w:tc>
      </w:tr>
      <w:tr w:rsidR="007C1F16" w:rsidTr="007C1F16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7C1F16" w:rsidRDefault="007C1F1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1411,5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949,9</w:t>
            </w:r>
          </w:p>
        </w:tc>
      </w:tr>
      <w:tr w:rsidR="007C1F16" w:rsidTr="007C1F16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2262,6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1788,3</w:t>
            </w:r>
          </w:p>
        </w:tc>
      </w:tr>
      <w:tr w:rsidR="007C1F16" w:rsidTr="007C1F16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2170,6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1719,3</w:t>
            </w:r>
          </w:p>
        </w:tc>
      </w:tr>
      <w:tr w:rsidR="007C1F16" w:rsidTr="007C1F16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Pr="007C1F16" w:rsidRDefault="007C1F16" w:rsidP="00CD0506">
            <w:pPr>
              <w:ind w:left="-47" w:firstLine="338"/>
              <w:jc w:val="left"/>
              <w:rPr>
                <w:sz w:val="24"/>
                <w:szCs w:val="24"/>
              </w:rPr>
            </w:pPr>
            <w:r w:rsidRPr="007C1F16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7C1F16" w:rsidRDefault="007C1F16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 w:rsidRPr="007C1F16">
              <w:rPr>
                <w:sz w:val="24"/>
              </w:rPr>
              <w:t>3247,0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7C1F16" w:rsidRDefault="007C1F16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701,7</w:t>
            </w:r>
          </w:p>
        </w:tc>
      </w:tr>
      <w:tr w:rsidR="007C1F16" w:rsidTr="007C1F16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92,0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69,0</w:t>
            </w:r>
          </w:p>
        </w:tc>
      </w:tr>
      <w:tr w:rsidR="007C1F16" w:rsidTr="007C1F16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F16" w:rsidRDefault="007C1F1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7C1F16" w:rsidRDefault="007C1F16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3674,1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7C1F16" w:rsidRPr="0041259F" w:rsidRDefault="007C1F16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3691,5</w:t>
            </w:r>
          </w:p>
        </w:tc>
      </w:tr>
      <w:tr w:rsidR="007C1F16" w:rsidTr="007C1F16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F16" w:rsidRDefault="007C1F16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C1F16" w:rsidTr="007C1F16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C1F16" w:rsidTr="007C1F16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F8022F" w:rsidRDefault="007C1F16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F8022F">
              <w:rPr>
                <w:b/>
                <w:sz w:val="24"/>
              </w:rPr>
              <w:t>Общегосударственные вопросы</w:t>
            </w:r>
            <w:r w:rsidRPr="00F8022F">
              <w:rPr>
                <w:b/>
                <w:sz w:val="22"/>
              </w:rPr>
              <w:t xml:space="preserve">         </w:t>
            </w:r>
            <w:r w:rsidRPr="00F8022F">
              <w:rPr>
                <w:b/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F8022F" w:rsidRDefault="007C1F16">
            <w:pPr>
              <w:spacing w:after="0" w:line="259" w:lineRule="auto"/>
              <w:ind w:left="0" w:right="36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1163,2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F8022F" w:rsidRDefault="007C1F16">
            <w:pPr>
              <w:spacing w:after="0" w:line="259" w:lineRule="auto"/>
              <w:ind w:left="0" w:right="35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918,7</w:t>
            </w:r>
          </w:p>
        </w:tc>
      </w:tr>
      <w:tr w:rsidR="007C1F16" w:rsidTr="007C1F16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Pr="002937F0" w:rsidRDefault="007C1F16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Pr="002937F0" w:rsidRDefault="007C1F16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92,0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Pr="002937F0" w:rsidRDefault="007C1F16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65,2</w:t>
            </w:r>
          </w:p>
        </w:tc>
      </w:tr>
      <w:tr w:rsidR="007C1F16" w:rsidTr="007C1F16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Pr="002937F0" w:rsidRDefault="007C1F16" w:rsidP="00090C64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2937F0">
              <w:rPr>
                <w:b/>
                <w:sz w:val="24"/>
              </w:rPr>
              <w:t>Национальная экономика,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 w:rsidP="00090C6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1872,5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 w:rsidP="00090C64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</w:t>
            </w:r>
          </w:p>
        </w:tc>
      </w:tr>
      <w:tr w:rsidR="007C1F16" w:rsidTr="007C1F16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 w:rsidP="00090C64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 w:rsidP="00090C6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31,1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 w:rsidP="00090C64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</w:t>
            </w:r>
          </w:p>
        </w:tc>
      </w:tr>
      <w:tr w:rsidR="007C1F16" w:rsidTr="007C1F16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 w:rsidP="00090C64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 w:rsidP="00090C6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 w:rsidP="00090C64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</w:tr>
      <w:tr w:rsidR="007C1F16" w:rsidTr="007C1F16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Pr="002937F0" w:rsidRDefault="007C1F16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lastRenderedPageBreak/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2937F0" w:rsidRDefault="007C1F16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906,0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2937F0" w:rsidRDefault="007C1F16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518,9</w:t>
            </w:r>
          </w:p>
        </w:tc>
      </w:tr>
      <w:tr w:rsidR="007C1F16" w:rsidTr="007C1F16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 xml:space="preserve">0,0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0549B8" w:rsidRDefault="007C1F16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0549B8">
              <w:rPr>
                <w:i/>
                <w:color w:val="auto"/>
                <w:sz w:val="24"/>
              </w:rPr>
              <w:t xml:space="preserve">0,0 </w:t>
            </w:r>
          </w:p>
        </w:tc>
      </w:tr>
      <w:tr w:rsidR="007C1F16" w:rsidTr="007C1F16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A10A85" w:rsidRDefault="007C1F16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176,0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A10A85" w:rsidRDefault="007C1F16" w:rsidP="0039216E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629,5</w:t>
            </w:r>
          </w:p>
        </w:tc>
      </w:tr>
      <w:tr w:rsidR="007C1F16" w:rsidTr="007C1F16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A10A85" w:rsidRDefault="007C1F16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700,00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A10A85" w:rsidRDefault="007C1F16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629,5</w:t>
            </w:r>
            <w:r w:rsidRPr="00A10A85">
              <w:rPr>
                <w:color w:val="auto"/>
                <w:sz w:val="24"/>
              </w:rPr>
              <w:t xml:space="preserve"> </w:t>
            </w:r>
          </w:p>
        </w:tc>
      </w:tr>
      <w:tr w:rsidR="007C1F16" w:rsidTr="007C1F16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Default="007C1F16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A10A85" w:rsidRDefault="007C1F16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A10A85" w:rsidRDefault="007C1F16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</w:tr>
      <w:tr w:rsidR="007C1F16" w:rsidTr="007C1F16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Pr="002937F0" w:rsidRDefault="007C1F16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2937F0" w:rsidRDefault="007C1F16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897,0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F16" w:rsidRPr="002937F0" w:rsidRDefault="007C1F16" w:rsidP="002937F0">
            <w:pPr>
              <w:spacing w:after="0" w:line="259" w:lineRule="auto"/>
              <w:ind w:left="0" w:right="6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1038,7</w:t>
            </w:r>
          </w:p>
        </w:tc>
      </w:tr>
      <w:tr w:rsidR="007C1F16" w:rsidTr="007C1F16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Pr="009E048A" w:rsidRDefault="007C1F16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2937F0" w:rsidRDefault="007C1F16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897,0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F16" w:rsidRPr="009E048A" w:rsidRDefault="007C1F16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1038,7</w:t>
            </w:r>
          </w:p>
        </w:tc>
      </w:tr>
      <w:tr w:rsidR="007C1F16" w:rsidTr="007C1F16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6" w:rsidRPr="009E048A" w:rsidRDefault="007C1F16" w:rsidP="0038480B">
            <w:pPr>
              <w:jc w:val="left"/>
              <w:rPr>
                <w:sz w:val="22"/>
              </w:rPr>
            </w:pPr>
            <w:r w:rsidRPr="0038480B">
              <w:rPr>
                <w:sz w:val="22"/>
              </w:rPr>
              <w:t>Уплата нал</w:t>
            </w:r>
            <w:r>
              <w:rPr>
                <w:sz w:val="22"/>
              </w:rPr>
              <w:t>ога на имущество организаций</w:t>
            </w:r>
            <w:r>
              <w:rPr>
                <w:sz w:val="22"/>
              </w:rPr>
              <w:tab/>
            </w:r>
            <w:r w:rsidRPr="0038480B">
              <w:rPr>
                <w:sz w:val="22"/>
              </w:rPr>
              <w:tab/>
            </w:r>
            <w:r w:rsidRPr="0038480B">
              <w:rPr>
                <w:sz w:val="22"/>
              </w:rPr>
              <w:tab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584,8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F16" w:rsidRDefault="007C1F16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412,7</w:t>
            </w:r>
          </w:p>
        </w:tc>
      </w:tr>
      <w:tr w:rsidR="007C1F16" w:rsidTr="007C1F16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Default="007C1F16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РАСХОДОВ </w:t>
            </w:r>
          </w:p>
          <w:p w:rsidR="007C1F16" w:rsidRDefault="007C1F1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2C08CC" w:rsidRDefault="007C1F16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3674,1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2C08CC" w:rsidRDefault="007C1F16">
            <w:pPr>
              <w:spacing w:after="0" w:line="259" w:lineRule="auto"/>
              <w:ind w:left="323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3655,6</w:t>
            </w:r>
          </w:p>
        </w:tc>
      </w:tr>
      <w:tr w:rsidR="007C1F16" w:rsidTr="007C1F16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F16" w:rsidRDefault="007C1F1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DB1FA3" w:rsidRDefault="007C1F16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16" w:rsidRPr="00DB1FA3" w:rsidRDefault="007C1F16" w:rsidP="007C1F16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+1940,4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FC5304" w:rsidRDefault="00FC5304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 w:rsidP="00F0669B">
      <w:pPr>
        <w:spacing w:after="0" w:line="259" w:lineRule="auto"/>
        <w:ind w:left="0" w:firstLine="0"/>
        <w:jc w:val="left"/>
      </w:pPr>
    </w:p>
    <w:p w:rsidR="00F0669B" w:rsidRDefault="00F0669B" w:rsidP="00F0669B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41259F" w:rsidRDefault="0041259F">
      <w:pPr>
        <w:spacing w:after="0" w:line="259" w:lineRule="auto"/>
        <w:ind w:left="413" w:firstLine="0"/>
        <w:jc w:val="left"/>
      </w:pPr>
    </w:p>
    <w:p w:rsidR="00A57FA5" w:rsidRDefault="00BC0259" w:rsidP="00F0669B">
      <w:pPr>
        <w:spacing w:after="0" w:line="259" w:lineRule="auto"/>
        <w:ind w:left="7696" w:right="238"/>
        <w:jc w:val="left"/>
      </w:pPr>
      <w:r>
        <w:rPr>
          <w:sz w:val="20"/>
        </w:rPr>
        <w:t xml:space="preserve">Приложение 1 </w:t>
      </w:r>
    </w:p>
    <w:p w:rsidR="00A57FA5" w:rsidRDefault="00BC0259">
      <w:pPr>
        <w:tabs>
          <w:tab w:val="center" w:pos="8171"/>
          <w:tab w:val="center" w:pos="96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к решению </w:t>
      </w:r>
      <w:r>
        <w:rPr>
          <w:sz w:val="20"/>
        </w:rPr>
        <w:tab/>
        <w:t xml:space="preserve"> </w:t>
      </w:r>
    </w:p>
    <w:p w:rsidR="00A57FA5" w:rsidRDefault="00BC0259">
      <w:pPr>
        <w:spacing w:after="0" w:line="259" w:lineRule="auto"/>
        <w:ind w:left="5545"/>
        <w:jc w:val="center"/>
      </w:pPr>
      <w:r>
        <w:rPr>
          <w:sz w:val="20"/>
        </w:rPr>
        <w:t xml:space="preserve">Совета </w:t>
      </w:r>
    </w:p>
    <w:p w:rsidR="00A57FA5" w:rsidRDefault="00090C64">
      <w:pPr>
        <w:spacing w:after="0" w:line="323" w:lineRule="auto"/>
        <w:ind w:left="7696" w:right="238"/>
        <w:jc w:val="left"/>
      </w:pPr>
      <w:r w:rsidRPr="00090C64">
        <w:rPr>
          <w:sz w:val="20"/>
        </w:rPr>
        <w:t>Нижнечекурского</w:t>
      </w:r>
      <w:r w:rsidR="00BC0259" w:rsidRPr="00090C64">
        <w:rPr>
          <w:sz w:val="20"/>
        </w:rPr>
        <w:t xml:space="preserve"> с</w:t>
      </w:r>
      <w:r w:rsidR="00BC0259">
        <w:rPr>
          <w:sz w:val="20"/>
        </w:rPr>
        <w:t>ель</w:t>
      </w:r>
      <w:r w:rsidR="006819F2">
        <w:rPr>
          <w:sz w:val="20"/>
        </w:rPr>
        <w:t xml:space="preserve">ского поселения от " </w:t>
      </w:r>
      <w:r w:rsidR="00F0669B">
        <w:rPr>
          <w:sz w:val="20"/>
        </w:rPr>
        <w:t>23</w:t>
      </w:r>
      <w:r w:rsidR="00AA6A0D">
        <w:rPr>
          <w:sz w:val="20"/>
        </w:rPr>
        <w:t xml:space="preserve"> "октября          2020</w:t>
      </w:r>
      <w:r w:rsidR="006819F2">
        <w:rPr>
          <w:sz w:val="20"/>
        </w:rPr>
        <w:t xml:space="preserve">г. </w:t>
      </w:r>
      <w:r w:rsidR="00F0669B">
        <w:rPr>
          <w:sz w:val="20"/>
        </w:rPr>
        <w:t>№ 2/3</w:t>
      </w:r>
    </w:p>
    <w:p w:rsidR="00A57FA5" w:rsidRDefault="00BC0259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</w:pPr>
      <w:r>
        <w:rPr>
          <w:b/>
          <w:sz w:val="24"/>
        </w:rPr>
        <w:t xml:space="preserve">бюджета </w:t>
      </w:r>
      <w:r w:rsidR="00090C64" w:rsidRPr="00090C64">
        <w:rPr>
          <w:b/>
          <w:sz w:val="24"/>
        </w:rPr>
        <w:t>Нижнечекурского</w:t>
      </w:r>
      <w:r w:rsidRPr="00090C64">
        <w:rPr>
          <w:b/>
          <w:sz w:val="24"/>
        </w:rPr>
        <w:t xml:space="preserve"> с</w:t>
      </w:r>
      <w:r>
        <w:rPr>
          <w:b/>
          <w:sz w:val="24"/>
        </w:rPr>
        <w:t>ельского поселения по кодам класси</w:t>
      </w:r>
      <w:r w:rsidR="00BA2811">
        <w:rPr>
          <w:b/>
          <w:sz w:val="24"/>
        </w:rPr>
        <w:t>фикации доходов бюджетов за 3 квартал 2020</w:t>
      </w:r>
      <w:r>
        <w:rPr>
          <w:b/>
          <w:sz w:val="24"/>
        </w:rPr>
        <w:t xml:space="preserve"> год</w:t>
      </w:r>
      <w:r w:rsidR="00041BAC">
        <w:rPr>
          <w:b/>
          <w:sz w:val="24"/>
        </w:rPr>
        <w:t>а</w:t>
      </w:r>
      <w:r>
        <w:rPr>
          <w:b/>
          <w:sz w:val="24"/>
        </w:rPr>
        <w:t xml:space="preserve">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Layout w:type="fixed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6089"/>
        <w:gridCol w:w="2693"/>
        <w:gridCol w:w="1264"/>
      </w:tblGrid>
      <w:tr w:rsidR="00A57FA5" w:rsidTr="00E80F11">
        <w:trPr>
          <w:trHeight w:val="667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E80F11">
        <w:trPr>
          <w:trHeight w:val="349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D053B" w:rsidRDefault="007C1F16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968,0</w:t>
            </w:r>
          </w:p>
        </w:tc>
      </w:tr>
      <w:tr w:rsidR="00A57FA5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7C1F16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202,1</w:t>
            </w:r>
          </w:p>
        </w:tc>
      </w:tr>
      <w:tr w:rsidR="00A57FA5" w:rsidTr="00E80F11">
        <w:trPr>
          <w:trHeight w:val="331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C1F16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202,1</w:t>
            </w:r>
          </w:p>
        </w:tc>
      </w:tr>
      <w:tr w:rsidR="00A57FA5" w:rsidTr="00E80F11">
        <w:trPr>
          <w:trHeight w:val="1666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Default="007C1F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202,1</w:t>
            </w:r>
          </w:p>
        </w:tc>
      </w:tr>
      <w:tr w:rsidR="00A57FA5" w:rsidTr="00E80F11">
        <w:trPr>
          <w:trHeight w:val="1119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DF69A2" w:rsidTr="00E80F11">
        <w:trPr>
          <w:trHeight w:val="461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F69A2" w:rsidRDefault="007C1F16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88,5</w:t>
            </w:r>
          </w:p>
        </w:tc>
      </w:tr>
      <w:tr w:rsidR="00DF69A2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F69A2" w:rsidRDefault="007C1F16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</w:tr>
      <w:tr w:rsidR="00DF69A2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336436" w:rsidP="007C1F16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</w:t>
            </w:r>
            <w:r w:rsidR="007C1F16">
              <w:rPr>
                <w:b/>
                <w:sz w:val="24"/>
              </w:rPr>
              <w:t>10,4</w:t>
            </w:r>
          </w:p>
        </w:tc>
      </w:tr>
      <w:tr w:rsidR="00DF69A2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7C1F16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10,4</w:t>
            </w:r>
          </w:p>
        </w:tc>
      </w:tr>
      <w:tr w:rsidR="00DF69A2" w:rsidTr="00E80F11">
        <w:trPr>
          <w:trHeight w:val="978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7C1F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10,4</w:t>
            </w:r>
          </w:p>
        </w:tc>
      </w:tr>
      <w:tr w:rsidR="00DF69A2" w:rsidTr="00E80F11">
        <w:trPr>
          <w:trHeight w:val="352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7C1F16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667,0</w:t>
            </w:r>
          </w:p>
        </w:tc>
      </w:tr>
      <w:tr w:rsidR="00DF69A2" w:rsidTr="00E80F11">
        <w:trPr>
          <w:trHeight w:val="329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7C1F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645,7</w:t>
            </w:r>
          </w:p>
        </w:tc>
      </w:tr>
      <w:tr w:rsidR="00DF69A2" w:rsidTr="00E80F11">
        <w:trPr>
          <w:trHeight w:val="841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Default="007C1F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645,7</w:t>
            </w:r>
          </w:p>
        </w:tc>
      </w:tr>
      <w:tr w:rsidR="00DF69A2" w:rsidTr="00E80F11">
        <w:trPr>
          <w:trHeight w:val="324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7C1F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21,3</w:t>
            </w:r>
          </w:p>
        </w:tc>
      </w:tr>
      <w:tr w:rsidR="00DF69A2" w:rsidTr="00E80F11">
        <w:trPr>
          <w:trHeight w:val="842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, обладающих земельным участком, расположенным в границах сельских поселений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7C1F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21,3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C95C8C" w:rsidP="00224034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    1,0</w:t>
            </w:r>
          </w:p>
        </w:tc>
      </w:tr>
      <w:tr w:rsidR="00DF69A2" w:rsidTr="00E80F11">
        <w:trPr>
          <w:trHeight w:val="1676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C95C8C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F69A2">
              <w:rPr>
                <w:b/>
                <w:sz w:val="24"/>
              </w:rPr>
              <w:t>,0</w:t>
            </w:r>
          </w:p>
        </w:tc>
      </w:tr>
      <w:tr w:rsidR="00AD72F4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 xml:space="preserve">законом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несоблюдение муниципальных правовых актов, зачисляемые в бюджеты поселений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D72F4">
              <w:rPr>
                <w:b/>
                <w:sz w:val="24"/>
              </w:rPr>
              <w:t>,0</w:t>
            </w:r>
          </w:p>
        </w:tc>
      </w:tr>
      <w:tr w:rsidR="00DF69A2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E80F11" w:rsidRDefault="00DF69A2">
            <w:pPr>
              <w:spacing w:after="0" w:line="259" w:lineRule="auto"/>
              <w:ind w:left="0" w:right="111" w:firstLine="0"/>
              <w:jc w:val="center"/>
            </w:pPr>
            <w:r w:rsidRPr="00E80F11">
              <w:rPr>
                <w:sz w:val="24"/>
              </w:rPr>
              <w:t xml:space="preserve">1 17 00000 00 0000 000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7C1F16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0,00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E80F11">
        <w:trPr>
          <w:trHeight w:val="665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E80F11" w:rsidRDefault="00DF69A2">
            <w:pPr>
              <w:spacing w:after="0" w:line="259" w:lineRule="auto"/>
              <w:ind w:left="0" w:right="111" w:firstLine="0"/>
              <w:jc w:val="center"/>
            </w:pPr>
            <w:r w:rsidRPr="00E80F11">
              <w:rPr>
                <w:sz w:val="24"/>
              </w:rPr>
              <w:t xml:space="preserve">1 17 14030 10 0000 180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7C1F1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0,00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E80F11" w:rsidRDefault="00DF69A2">
            <w:pPr>
              <w:spacing w:after="0" w:line="259" w:lineRule="auto"/>
              <w:ind w:left="0" w:right="111" w:firstLine="0"/>
              <w:jc w:val="center"/>
            </w:pPr>
            <w:r w:rsidRPr="00E80F11">
              <w:rPr>
                <w:sz w:val="24"/>
              </w:rPr>
              <w:t xml:space="preserve">2 00 00000 00 0000 000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7C1F16" w:rsidP="007C1F16">
            <w:pPr>
              <w:spacing w:after="0" w:line="259" w:lineRule="auto"/>
              <w:ind w:left="0" w:right="110" w:firstLine="0"/>
              <w:jc w:val="center"/>
            </w:pPr>
            <w:r>
              <w:t>2421,0</w:t>
            </w:r>
          </w:p>
        </w:tc>
      </w:tr>
      <w:tr w:rsidR="00DF69A2" w:rsidTr="00E80F11">
        <w:trPr>
          <w:trHeight w:val="655"/>
        </w:trPr>
        <w:tc>
          <w:tcPr>
            <w:tcW w:w="6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E80F11" w:rsidRDefault="00DF69A2">
            <w:pPr>
              <w:spacing w:after="0" w:line="259" w:lineRule="auto"/>
              <w:ind w:left="0" w:right="61" w:firstLine="0"/>
              <w:jc w:val="center"/>
            </w:pPr>
            <w:r w:rsidRPr="00E80F11">
              <w:rPr>
                <w:sz w:val="24"/>
              </w:rPr>
              <w:t xml:space="preserve">2 02 00000 00 0000 151 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7C1F16">
            <w:pPr>
              <w:spacing w:after="0" w:line="259" w:lineRule="auto"/>
              <w:ind w:left="0" w:right="60" w:firstLine="0"/>
              <w:jc w:val="center"/>
            </w:pPr>
            <w:r>
              <w:t>2421,0</w:t>
            </w:r>
          </w:p>
        </w:tc>
      </w:tr>
      <w:tr w:rsidR="00DF69A2" w:rsidTr="00E80F11">
        <w:trPr>
          <w:trHeight w:val="665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E80F11" w:rsidRDefault="00DF69A2">
            <w:pPr>
              <w:spacing w:after="0" w:line="259" w:lineRule="auto"/>
              <w:ind w:left="0" w:right="61" w:firstLine="0"/>
              <w:jc w:val="center"/>
            </w:pPr>
            <w:r w:rsidRPr="00E80F11">
              <w:rPr>
                <w:sz w:val="24"/>
              </w:rPr>
              <w:t xml:space="preserve">2 02 01000 00 0000 151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7C1F16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1719,3</w:t>
            </w:r>
          </w:p>
        </w:tc>
      </w:tr>
      <w:tr w:rsidR="00DF69A2" w:rsidTr="00E80F11">
        <w:trPr>
          <w:trHeight w:val="665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E80F11" w:rsidRDefault="00DF69A2">
            <w:pPr>
              <w:spacing w:after="0" w:line="259" w:lineRule="auto"/>
              <w:ind w:left="0" w:right="61" w:firstLine="0"/>
              <w:jc w:val="center"/>
            </w:pPr>
            <w:r w:rsidRPr="00E80F11">
              <w:rPr>
                <w:sz w:val="24"/>
              </w:rPr>
              <w:t xml:space="preserve">2 02 01001 10 0000 151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7C1F1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1719,3</w:t>
            </w:r>
          </w:p>
        </w:tc>
      </w:tr>
      <w:tr w:rsidR="00C95C8C" w:rsidTr="00E80F11">
        <w:trPr>
          <w:trHeight w:val="665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95C8C" w:rsidRPr="00C95C8C" w:rsidRDefault="00C95C8C" w:rsidP="00C95C8C">
            <w:pPr>
              <w:ind w:left="-114" w:firstLine="0"/>
              <w:rPr>
                <w:sz w:val="22"/>
              </w:rPr>
            </w:pPr>
            <w:r w:rsidRPr="00C95C8C">
              <w:rPr>
                <w:sz w:val="22"/>
              </w:rPr>
              <w:t xml:space="preserve">  Межбюджетные трансферты, передаваемые бюджетам      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C95C8C" w:rsidRDefault="00C95C8C" w:rsidP="00C95C8C">
            <w:pPr>
              <w:spacing w:after="0" w:line="259" w:lineRule="auto"/>
              <w:ind w:left="-114" w:firstLine="114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C8C" w:rsidRPr="00E80F11" w:rsidRDefault="00E80F11" w:rsidP="00C95C8C">
            <w:pPr>
              <w:ind w:left="0" w:firstLine="0"/>
              <w:rPr>
                <w:sz w:val="24"/>
                <w:szCs w:val="24"/>
              </w:rPr>
            </w:pPr>
            <w:r w:rsidRPr="00E80F11">
              <w:rPr>
                <w:sz w:val="24"/>
                <w:szCs w:val="24"/>
              </w:rPr>
              <w:t xml:space="preserve"> </w:t>
            </w:r>
            <w:r w:rsidR="00C95C8C" w:rsidRPr="00E80F11">
              <w:rPr>
                <w:sz w:val="24"/>
                <w:szCs w:val="24"/>
              </w:rPr>
              <w:t>2 02 45160 10 0000151</w:t>
            </w:r>
          </w:p>
          <w:p w:rsidR="00C95C8C" w:rsidRPr="00E80F11" w:rsidRDefault="00C95C8C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5C8C" w:rsidRDefault="00E80F11" w:rsidP="007C1F16">
            <w:pPr>
              <w:spacing w:after="0" w:line="259" w:lineRule="auto"/>
              <w:ind w:left="0" w:right="58" w:firstLine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7C1F16">
              <w:rPr>
                <w:sz w:val="24"/>
              </w:rPr>
              <w:t>701,7</w:t>
            </w:r>
          </w:p>
        </w:tc>
      </w:tr>
      <w:tr w:rsidR="00ED053B" w:rsidTr="00E80F11">
        <w:trPr>
          <w:trHeight w:val="665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Pr="00E80F11" w:rsidRDefault="00ED053B">
            <w:pPr>
              <w:spacing w:after="0" w:line="259" w:lineRule="auto"/>
              <w:ind w:left="0" w:right="61" w:firstLine="0"/>
              <w:jc w:val="center"/>
            </w:pPr>
            <w:r w:rsidRPr="00E80F11">
              <w:rPr>
                <w:sz w:val="24"/>
              </w:rPr>
              <w:t xml:space="preserve">2 02 03000 00 0000 151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E80F11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69,0</w:t>
            </w:r>
          </w:p>
        </w:tc>
      </w:tr>
      <w:tr w:rsidR="00ED053B" w:rsidTr="00E80F11">
        <w:trPr>
          <w:trHeight w:val="975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Pr="00E80F11" w:rsidRDefault="00ED053B">
            <w:pPr>
              <w:spacing w:after="0" w:line="259" w:lineRule="auto"/>
              <w:ind w:left="0" w:right="61" w:firstLine="0"/>
              <w:jc w:val="center"/>
            </w:pPr>
            <w:r w:rsidRPr="00E80F11">
              <w:rPr>
                <w:sz w:val="24"/>
              </w:rPr>
              <w:t xml:space="preserve">2 02 03015 10 0000 151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E80F11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69,0</w:t>
            </w:r>
            <w:r w:rsidR="00ED053B">
              <w:rPr>
                <w:sz w:val="24"/>
              </w:rPr>
              <w:t xml:space="preserve"> </w:t>
            </w:r>
          </w:p>
        </w:tc>
      </w:tr>
      <w:tr w:rsidR="00ED053B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7C1F16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3691,5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D645DB" w:rsidP="009E048A">
      <w:pPr>
        <w:spacing w:after="0" w:line="259" w:lineRule="auto"/>
        <w:ind w:left="0" w:firstLine="0"/>
      </w:pPr>
      <w:r>
        <w:br/>
      </w:r>
    </w:p>
    <w:p w:rsidR="00D645DB" w:rsidRDefault="00D645DB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t xml:space="preserve">Приложение 2 к решению Совета  </w:t>
      </w:r>
    </w:p>
    <w:p w:rsidR="00A57FA5" w:rsidRDefault="00090C64">
      <w:pPr>
        <w:spacing w:after="34" w:line="269" w:lineRule="auto"/>
        <w:ind w:left="6614" w:right="38"/>
        <w:jc w:val="left"/>
      </w:pPr>
      <w:r w:rsidRPr="00090C64">
        <w:rPr>
          <w:sz w:val="24"/>
        </w:rPr>
        <w:t>Нижнечекурского</w:t>
      </w:r>
      <w:r w:rsidR="00BC0259" w:rsidRPr="00090C64">
        <w:rPr>
          <w:sz w:val="24"/>
        </w:rPr>
        <w:t xml:space="preserve"> с</w:t>
      </w:r>
      <w:r w:rsidR="00BC0259">
        <w:rPr>
          <w:sz w:val="24"/>
        </w:rPr>
        <w:t xml:space="preserve">ельского поселения </w:t>
      </w:r>
    </w:p>
    <w:p w:rsidR="00A57FA5" w:rsidRDefault="007E4BE9" w:rsidP="007E4BE9">
      <w:pPr>
        <w:spacing w:after="0" w:line="259" w:lineRule="auto"/>
        <w:ind w:left="10" w:right="1034"/>
      </w:pPr>
      <w:r>
        <w:rPr>
          <w:sz w:val="24"/>
        </w:rPr>
        <w:t xml:space="preserve">                                                                             </w:t>
      </w:r>
      <w:r w:rsidR="00595972">
        <w:rPr>
          <w:sz w:val="24"/>
        </w:rPr>
        <w:t xml:space="preserve">                           </w:t>
      </w:r>
      <w:r>
        <w:rPr>
          <w:sz w:val="24"/>
        </w:rPr>
        <w:t xml:space="preserve"> </w:t>
      </w:r>
      <w:r w:rsidR="00595972">
        <w:rPr>
          <w:sz w:val="24"/>
        </w:rPr>
        <w:t>от</w:t>
      </w:r>
      <w:r w:rsidR="003308DC">
        <w:rPr>
          <w:sz w:val="24"/>
        </w:rPr>
        <w:t>"</w:t>
      </w:r>
      <w:r w:rsidR="00F0669B">
        <w:rPr>
          <w:sz w:val="24"/>
        </w:rPr>
        <w:t>23</w:t>
      </w:r>
      <w:r w:rsidR="00BC0259">
        <w:rPr>
          <w:sz w:val="24"/>
        </w:rPr>
        <w:t>"</w:t>
      </w:r>
      <w:r w:rsidR="00E9190C">
        <w:rPr>
          <w:sz w:val="24"/>
        </w:rPr>
        <w:t>октября 2020</w:t>
      </w:r>
      <w:r w:rsidR="00BC0259">
        <w:rPr>
          <w:sz w:val="24"/>
        </w:rPr>
        <w:t>г. №</w:t>
      </w:r>
      <w:r w:rsidR="00F0669B">
        <w:rPr>
          <w:sz w:val="24"/>
        </w:rPr>
        <w:t>2/3</w:t>
      </w:r>
      <w:r w:rsidR="00BC0259">
        <w:rPr>
          <w:sz w:val="24"/>
        </w:rPr>
        <w:t xml:space="preserve"> 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090C64" w:rsidRPr="00090C64">
        <w:rPr>
          <w:b/>
          <w:sz w:val="26"/>
        </w:rPr>
        <w:t>Нижнечекурского</w:t>
      </w:r>
      <w:r w:rsidR="003308DC" w:rsidRPr="00090C64">
        <w:rPr>
          <w:b/>
          <w:sz w:val="26"/>
        </w:rPr>
        <w:t xml:space="preserve"> </w:t>
      </w:r>
      <w:r w:rsidRPr="00090C64">
        <w:rPr>
          <w:b/>
          <w:sz w:val="26"/>
        </w:rPr>
        <w:t>с</w:t>
      </w:r>
      <w:r>
        <w:rPr>
          <w:b/>
          <w:sz w:val="26"/>
        </w:rPr>
        <w:t xml:space="preserve">ельского поселения по ведомственной структуре расходов   бюджета </w:t>
      </w:r>
      <w:r w:rsidR="00090C64" w:rsidRPr="00090C64">
        <w:rPr>
          <w:b/>
          <w:sz w:val="26"/>
        </w:rPr>
        <w:t xml:space="preserve">Нижнечекурского </w:t>
      </w:r>
      <w:r w:rsidRPr="00090C64">
        <w:rPr>
          <w:b/>
          <w:sz w:val="26"/>
        </w:rPr>
        <w:t>с</w:t>
      </w:r>
      <w:r>
        <w:rPr>
          <w:b/>
          <w:sz w:val="26"/>
        </w:rPr>
        <w:t xml:space="preserve">ельского поселения </w:t>
      </w:r>
    </w:p>
    <w:p w:rsidR="00A57FA5" w:rsidRDefault="009E048A" w:rsidP="009E048A">
      <w:pPr>
        <w:spacing w:after="0" w:line="259" w:lineRule="auto"/>
        <w:ind w:left="2446" w:right="2053"/>
        <w:jc w:val="center"/>
      </w:pPr>
      <w:r>
        <w:rPr>
          <w:b/>
          <w:sz w:val="26"/>
        </w:rPr>
        <w:t xml:space="preserve">   </w:t>
      </w:r>
      <w:r w:rsidR="00E9190C">
        <w:rPr>
          <w:b/>
          <w:sz w:val="26"/>
        </w:rPr>
        <w:t xml:space="preserve">           за 3 квартал 2020</w:t>
      </w:r>
      <w:r w:rsidR="00BC0259"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  <w:r w:rsidR="00BC0259">
        <w:rPr>
          <w:b/>
          <w:sz w:val="26"/>
        </w:rPr>
        <w:t xml:space="preserve">  </w:t>
      </w:r>
      <w:r>
        <w:rPr>
          <w:sz w:val="24"/>
        </w:rPr>
        <w:t xml:space="preserve">     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(тыс.</w:t>
      </w:r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FC5304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FC5304">
            <w:pPr>
              <w:spacing w:after="0" w:line="259" w:lineRule="auto"/>
              <w:ind w:left="0" w:right="49" w:firstLine="0"/>
              <w:jc w:val="left"/>
            </w:pPr>
            <w:r>
              <w:rPr>
                <w:b/>
                <w:sz w:val="24"/>
              </w:rPr>
              <w:t>ОБЩЕГОСУДАРСТВЕННЫ</w:t>
            </w:r>
            <w:r w:rsidR="00BC0259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911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7C1F1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918,7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C1F1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488,4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911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C1F1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488,4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911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C1F1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488,4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C1F1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276,7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911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C1F16" w:rsidP="00973F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248,7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911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C1F1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248,7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911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C1F1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13,1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C1F16" w:rsidP="007C1F16">
            <w:pPr>
              <w:spacing w:after="0" w:line="259" w:lineRule="auto"/>
              <w:ind w:left="0" w:firstLine="0"/>
              <w:jc w:val="left"/>
            </w:pPr>
            <w:r w:rsidRPr="007C1F16">
              <w:rPr>
                <w:sz w:val="24"/>
              </w:rPr>
              <w:t xml:space="preserve">Уплата налога на имущество организаций и земельного налога </w:t>
            </w:r>
            <w:r w:rsidRPr="007C1F16">
              <w:rPr>
                <w:sz w:val="24"/>
              </w:rPr>
              <w:tab/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911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C1F1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14,8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C1F16">
            <w:pPr>
              <w:spacing w:after="0" w:line="259" w:lineRule="auto"/>
              <w:ind w:left="0" w:right="60" w:firstLine="0"/>
              <w:jc w:val="right"/>
            </w:pPr>
            <w:r>
              <w:t>153,6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090C64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7C1F16" w:rsidP="007C1F16">
            <w:pPr>
              <w:spacing w:after="0" w:line="259" w:lineRule="auto"/>
              <w:ind w:left="0" w:right="60"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153,6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090C64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7C1F16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151,6</w:t>
            </w:r>
          </w:p>
        </w:tc>
      </w:tr>
      <w:tr w:rsidR="0097554E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911</w:t>
            </w:r>
            <w:r w:rsidR="0097554E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54E" w:rsidRDefault="007C1F1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1,9</w:t>
            </w:r>
            <w:r w:rsidR="0097554E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195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533"/>
        <w:gridCol w:w="850"/>
        <w:gridCol w:w="851"/>
        <w:gridCol w:w="850"/>
        <w:gridCol w:w="1701"/>
        <w:gridCol w:w="709"/>
        <w:gridCol w:w="1701"/>
      </w:tblGrid>
      <w:tr w:rsidR="00A57FA5" w:rsidTr="00EA0B4B">
        <w:trPr>
          <w:trHeight w:val="556"/>
        </w:trPr>
        <w:tc>
          <w:tcPr>
            <w:tcW w:w="3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911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260A3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65,2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EA0B4B">
        <w:trPr>
          <w:trHeight w:val="64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60A3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65,2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EA0B4B">
        <w:trPr>
          <w:trHeight w:val="111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60A3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65,2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EA0B4B">
        <w:trPr>
          <w:trHeight w:val="249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911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60A3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65,2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EA0B4B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911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EA0B4B">
        <w:trPr>
          <w:trHeight w:val="83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911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5F12E6" w:rsidP="007C1F16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            </w:t>
            </w:r>
            <w:r w:rsidR="007C1F16">
              <w:rPr>
                <w:b/>
                <w:sz w:val="24"/>
              </w:rPr>
              <w:t>629,5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EA0B4B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C1F1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629,5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EA0B4B">
        <w:trPr>
          <w:trHeight w:val="32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911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C1F1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519,1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EA0B4B">
        <w:trPr>
          <w:trHeight w:val="84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911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660A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</w:p>
        </w:tc>
      </w:tr>
      <w:tr w:rsidR="00A57FA5" w:rsidTr="00EA0B4B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911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C1F1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94,3</w:t>
            </w:r>
          </w:p>
        </w:tc>
      </w:tr>
      <w:tr w:rsidR="00A57FA5" w:rsidTr="00EA0B4B">
        <w:trPr>
          <w:trHeight w:val="101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090C6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911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7C1F1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94,3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A3360" w:rsidTr="00EA0B4B">
        <w:trPr>
          <w:trHeight w:val="64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090C64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  911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jc w:val="center"/>
              <w:rPr>
                <w:sz w:val="24"/>
                <w:szCs w:val="24"/>
              </w:rPr>
            </w:pPr>
          </w:p>
          <w:p w:rsidR="001A3360" w:rsidRPr="00304831" w:rsidRDefault="001A3360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0553C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A3360" w:rsidTr="00EA0B4B">
        <w:trPr>
          <w:trHeight w:val="132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090C64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7C1F16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1A3360" w:rsidTr="00EA0B4B">
        <w:trPr>
          <w:trHeight w:val="71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090C64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7C1F16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BA12C0" w:rsidRPr="009E048A" w:rsidTr="00EA0B4B">
        <w:trPr>
          <w:trHeight w:val="759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A12C0" w:rsidRPr="009E048A" w:rsidRDefault="007C1F16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1451,5</w:t>
            </w:r>
          </w:p>
        </w:tc>
      </w:tr>
      <w:tr w:rsidR="002B01D8" w:rsidRPr="009E048A" w:rsidTr="00EA0B4B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E048A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090C64" w:rsidP="006B05F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7C1F16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1451,5</w:t>
            </w:r>
          </w:p>
        </w:tc>
      </w:tr>
      <w:tr w:rsidR="002B01D8" w:rsidRPr="009E048A" w:rsidTr="00EA0B4B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090C64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7C1F16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1038,7</w:t>
            </w:r>
          </w:p>
        </w:tc>
      </w:tr>
      <w:tr w:rsidR="002B01D8" w:rsidRPr="009E048A" w:rsidTr="00EA0B4B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090C64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911</w:t>
            </w:r>
          </w:p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7C1F16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1038,7</w:t>
            </w:r>
          </w:p>
        </w:tc>
      </w:tr>
      <w:tr w:rsidR="002B01D8" w:rsidRPr="009E048A" w:rsidTr="00EA0B4B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090C64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7C1F16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1038,7</w:t>
            </w:r>
          </w:p>
        </w:tc>
      </w:tr>
      <w:tr w:rsidR="002B01D8" w:rsidRPr="009E048A" w:rsidTr="00EA0B4B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090C64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7C1F16" w:rsidP="00FF438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2B01D8" w:rsidRPr="009E048A" w:rsidTr="00EA0B4B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090C64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FF438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B01D8" w:rsidRPr="009E048A" w:rsidTr="00EA0B4B">
        <w:trPr>
          <w:trHeight w:val="126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090C64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EA0B4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412,7</w:t>
            </w:r>
          </w:p>
        </w:tc>
      </w:tr>
      <w:tr w:rsidR="002B01D8" w:rsidRPr="009E048A" w:rsidTr="00EA0B4B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090C64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EA0B4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412,7</w:t>
            </w:r>
          </w:p>
        </w:tc>
      </w:tr>
      <w:tr w:rsidR="002B01D8" w:rsidRPr="009E048A" w:rsidTr="00EA0B4B">
        <w:trPr>
          <w:trHeight w:val="406"/>
        </w:trPr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2B01D8" w:rsidRPr="009E048A" w:rsidRDefault="00EA0B4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3675,6</w:t>
            </w:r>
            <w:r w:rsidR="002B01D8" w:rsidRPr="009E048A">
              <w:rPr>
                <w:b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497E2B" w:rsidRDefault="00497E2B">
      <w:pPr>
        <w:spacing w:after="0" w:line="259" w:lineRule="auto"/>
        <w:ind w:left="413" w:firstLine="0"/>
        <w:rPr>
          <w:sz w:val="24"/>
        </w:rPr>
      </w:pPr>
    </w:p>
    <w:p w:rsidR="00497E2B" w:rsidRDefault="00497E2B">
      <w:pPr>
        <w:spacing w:after="0" w:line="259" w:lineRule="auto"/>
        <w:ind w:left="413" w:firstLine="0"/>
        <w:rPr>
          <w:sz w:val="24"/>
        </w:rPr>
      </w:pPr>
    </w:p>
    <w:p w:rsidR="00497E2B" w:rsidRDefault="008B3C44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br/>
      </w: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A57FA5" w:rsidRDefault="00BC0259">
      <w:pPr>
        <w:spacing w:after="36" w:line="269" w:lineRule="auto"/>
        <w:ind w:left="5984" w:right="1464"/>
        <w:jc w:val="left"/>
      </w:pPr>
      <w:r>
        <w:rPr>
          <w:sz w:val="24"/>
        </w:rPr>
        <w:lastRenderedPageBreak/>
        <w:t xml:space="preserve">Приложение 3 к </w:t>
      </w:r>
      <w:r w:rsidR="003C39AD">
        <w:rPr>
          <w:sz w:val="24"/>
        </w:rPr>
        <w:t xml:space="preserve">решению </w:t>
      </w:r>
      <w:proofErr w:type="gramStart"/>
      <w:r w:rsidR="003C39AD">
        <w:rPr>
          <w:sz w:val="24"/>
        </w:rPr>
        <w:t xml:space="preserve">Совета  </w:t>
      </w:r>
      <w:r w:rsidR="00090C64" w:rsidRPr="00090C64">
        <w:rPr>
          <w:sz w:val="24"/>
        </w:rPr>
        <w:t>Нижнечекурского</w:t>
      </w:r>
      <w:proofErr w:type="gramEnd"/>
      <w:r w:rsidRPr="00090C64">
        <w:rPr>
          <w:sz w:val="24"/>
        </w:rPr>
        <w:t xml:space="preserve"> с</w:t>
      </w:r>
      <w:r>
        <w:rPr>
          <w:sz w:val="24"/>
        </w:rPr>
        <w:t xml:space="preserve">ельского поселения </w:t>
      </w:r>
    </w:p>
    <w:p w:rsidR="00A57FA5" w:rsidRDefault="003C39AD">
      <w:pPr>
        <w:spacing w:after="5" w:line="269" w:lineRule="auto"/>
        <w:ind w:left="5984" w:right="38"/>
        <w:jc w:val="left"/>
      </w:pPr>
      <w:r>
        <w:rPr>
          <w:sz w:val="24"/>
        </w:rPr>
        <w:t xml:space="preserve">от </w:t>
      </w:r>
      <w:proofErr w:type="gramStart"/>
      <w:r>
        <w:rPr>
          <w:sz w:val="24"/>
        </w:rPr>
        <w:t xml:space="preserve">"  </w:t>
      </w:r>
      <w:r w:rsidR="00F0669B">
        <w:rPr>
          <w:sz w:val="24"/>
        </w:rPr>
        <w:t>23</w:t>
      </w:r>
      <w:proofErr w:type="gramEnd"/>
      <w:r w:rsidR="00385D1F">
        <w:rPr>
          <w:sz w:val="24"/>
        </w:rPr>
        <w:t xml:space="preserve">  "октябрь 2020</w:t>
      </w:r>
      <w:r>
        <w:rPr>
          <w:sz w:val="24"/>
        </w:rPr>
        <w:t>г. №</w:t>
      </w:r>
      <w:r w:rsidR="007931BA">
        <w:rPr>
          <w:sz w:val="24"/>
        </w:rPr>
        <w:t xml:space="preserve"> 2</w:t>
      </w:r>
      <w:r w:rsidR="00F0669B">
        <w:rPr>
          <w:sz w:val="24"/>
        </w:rPr>
        <w:t>/3</w:t>
      </w:r>
      <w:r w:rsidR="00BC0259">
        <w:rPr>
          <w:sz w:val="24"/>
        </w:rPr>
        <w:t xml:space="preserve"> </w:t>
      </w:r>
    </w:p>
    <w:p w:rsidR="00A57FA5" w:rsidRDefault="00BC0259">
      <w:pPr>
        <w:spacing w:after="59" w:line="259" w:lineRule="auto"/>
        <w:ind w:left="1215" w:firstLine="0"/>
        <w:jc w:val="center"/>
      </w:pPr>
      <w:r>
        <w:rPr>
          <w:sz w:val="24"/>
        </w:rPr>
        <w:t xml:space="preserve">  </w:t>
      </w:r>
    </w:p>
    <w:p w:rsidR="00FC5304" w:rsidRDefault="00BC0259">
      <w:pPr>
        <w:spacing w:after="40" w:line="269" w:lineRule="auto"/>
        <w:ind w:left="4743" w:right="38" w:firstLine="3577"/>
        <w:jc w:val="left"/>
        <w:rPr>
          <w:sz w:val="24"/>
        </w:rPr>
      </w:pPr>
      <w:r>
        <w:rPr>
          <w:sz w:val="24"/>
        </w:rPr>
        <w:t xml:space="preserve">Таблица 1 </w:t>
      </w:r>
    </w:p>
    <w:p w:rsidR="00A57FA5" w:rsidRDefault="00FC5304" w:rsidP="00FC5304">
      <w:pPr>
        <w:spacing w:after="40" w:line="269" w:lineRule="auto"/>
        <w:ind w:right="38"/>
        <w:jc w:val="left"/>
      </w:pPr>
      <w:r>
        <w:rPr>
          <w:sz w:val="24"/>
        </w:rPr>
        <w:t xml:space="preserve">                                                                        </w:t>
      </w:r>
      <w:r w:rsidR="00BC0259">
        <w:rPr>
          <w:b/>
          <w:sz w:val="26"/>
        </w:rPr>
        <w:t xml:space="preserve">Расходы </w:t>
      </w:r>
    </w:p>
    <w:p w:rsidR="00A57FA5" w:rsidRDefault="00FC5304">
      <w:pPr>
        <w:spacing w:after="48" w:line="259" w:lineRule="auto"/>
        <w:ind w:left="2299"/>
        <w:jc w:val="left"/>
      </w:pPr>
      <w:r>
        <w:rPr>
          <w:b/>
          <w:sz w:val="26"/>
        </w:rPr>
        <w:t xml:space="preserve">бюджета </w:t>
      </w:r>
      <w:proofErr w:type="gramStart"/>
      <w:r w:rsidR="00090C64" w:rsidRPr="00090C64">
        <w:rPr>
          <w:b/>
          <w:sz w:val="26"/>
        </w:rPr>
        <w:t xml:space="preserve">Нижнечекурского </w:t>
      </w:r>
      <w:r w:rsidR="00BC0259">
        <w:rPr>
          <w:b/>
          <w:sz w:val="26"/>
        </w:rPr>
        <w:t xml:space="preserve"> сельского</w:t>
      </w:r>
      <w:proofErr w:type="gramEnd"/>
      <w:r w:rsidR="00BC0259">
        <w:rPr>
          <w:b/>
          <w:sz w:val="26"/>
        </w:rPr>
        <w:t xml:space="preserve"> поселения </w:t>
      </w:r>
    </w:p>
    <w:p w:rsidR="00A57FA5" w:rsidRDefault="00BC0259" w:rsidP="00FC5304">
      <w:pPr>
        <w:spacing w:after="48" w:line="259" w:lineRule="auto"/>
        <w:ind w:left="3085" w:hanging="541"/>
        <w:jc w:val="left"/>
      </w:pPr>
      <w:r>
        <w:rPr>
          <w:b/>
          <w:sz w:val="26"/>
        </w:rPr>
        <w:t xml:space="preserve">по разделам и подразделам, целевым статьям и группам видов </w:t>
      </w:r>
      <w:r w:rsidR="00FC5304">
        <w:rPr>
          <w:b/>
          <w:sz w:val="26"/>
        </w:rPr>
        <w:t xml:space="preserve"> </w:t>
      </w:r>
      <w:r w:rsidR="00F62BDE">
        <w:rPr>
          <w:b/>
          <w:sz w:val="26"/>
        </w:rPr>
        <w:t>расходов бюджетов за 3 квартал 2020</w:t>
      </w:r>
      <w:r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  <w:r>
        <w:rPr>
          <w:b/>
          <w:sz w:val="26"/>
        </w:rPr>
        <w:t xml:space="preserve">  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484154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484154" w:rsidRDefault="004841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484154" w:rsidRDefault="00484154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484154" w:rsidRDefault="00484154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484154" w:rsidRDefault="00484154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484154" w:rsidRDefault="0048415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484154" w:rsidRDefault="00EA0B4B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918,7</w:t>
            </w:r>
            <w:r w:rsidR="00484154">
              <w:rPr>
                <w:b/>
                <w:sz w:val="24"/>
              </w:rPr>
              <w:t xml:space="preserve"> </w:t>
            </w:r>
          </w:p>
        </w:tc>
      </w:tr>
      <w:tr w:rsidR="00484154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4154" w:rsidRDefault="004841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4154" w:rsidRDefault="00EA0B4B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488,4</w:t>
            </w:r>
            <w:r w:rsidR="00484154">
              <w:rPr>
                <w:b/>
                <w:i/>
                <w:sz w:val="24"/>
              </w:rPr>
              <w:t xml:space="preserve"> </w:t>
            </w:r>
          </w:p>
        </w:tc>
      </w:tr>
      <w:tr w:rsidR="00484154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4154" w:rsidRDefault="004841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4154" w:rsidRDefault="00EA0B4B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488,4</w:t>
            </w:r>
            <w:r w:rsidR="00484154">
              <w:rPr>
                <w:sz w:val="24"/>
              </w:rPr>
              <w:t xml:space="preserve"> </w:t>
            </w:r>
          </w:p>
        </w:tc>
      </w:tr>
      <w:tr w:rsidR="00484154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4154" w:rsidRDefault="004841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4154" w:rsidRDefault="00EA0B4B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488,4</w:t>
            </w:r>
          </w:p>
        </w:tc>
      </w:tr>
      <w:tr w:rsidR="00D26E73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D26E73" w:rsidRDefault="00D26E73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26E73" w:rsidRDefault="00EA0B4B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276,7</w:t>
            </w:r>
            <w:r w:rsidR="00D26E73">
              <w:rPr>
                <w:b/>
                <w:i/>
                <w:sz w:val="24"/>
              </w:rPr>
              <w:t xml:space="preserve"> </w:t>
            </w:r>
          </w:p>
        </w:tc>
      </w:tr>
      <w:tr w:rsidR="00D26E73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6E73" w:rsidRDefault="00D26E73" w:rsidP="00EA0B4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            </w:t>
            </w:r>
            <w:r w:rsidR="00EA0B4B">
              <w:rPr>
                <w:sz w:val="24"/>
              </w:rPr>
              <w:t>276,7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770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676"/>
      </w:tblGrid>
      <w:tr w:rsidR="00D26E73" w:rsidTr="00EA0B4B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26E73" w:rsidRDefault="00EA0B4B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248,7</w:t>
            </w:r>
            <w:r w:rsidR="00D26E73">
              <w:rPr>
                <w:sz w:val="24"/>
              </w:rPr>
              <w:t xml:space="preserve"> </w:t>
            </w:r>
          </w:p>
        </w:tc>
      </w:tr>
      <w:tr w:rsidR="00D26E73" w:rsidTr="00EA0B4B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для </w:t>
            </w:r>
          </w:p>
          <w:p w:rsidR="00D26E73" w:rsidRDefault="00D26E7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26E73" w:rsidRDefault="00EA0B4B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13,1</w:t>
            </w:r>
            <w:r w:rsidR="00D26E73">
              <w:rPr>
                <w:sz w:val="24"/>
              </w:rPr>
              <w:t xml:space="preserve"> </w:t>
            </w:r>
          </w:p>
        </w:tc>
      </w:tr>
      <w:tr w:rsidR="00D26E73" w:rsidTr="00EA0B4B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EA0B4B">
            <w:pPr>
              <w:spacing w:after="0" w:line="259" w:lineRule="auto"/>
              <w:ind w:left="0" w:firstLine="0"/>
              <w:jc w:val="left"/>
            </w:pPr>
            <w:r w:rsidRPr="00EA0B4B">
              <w:rPr>
                <w:sz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6E73" w:rsidRDefault="00EA0B4B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14,8</w:t>
            </w:r>
            <w:r w:rsidR="00D26E73">
              <w:rPr>
                <w:sz w:val="24"/>
              </w:rPr>
              <w:t xml:space="preserve"> </w:t>
            </w:r>
          </w:p>
        </w:tc>
      </w:tr>
      <w:tr w:rsidR="00D26E73" w:rsidTr="00EA0B4B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26E73" w:rsidRDefault="00EA0B4B" w:rsidP="00090C64">
            <w:pPr>
              <w:spacing w:after="0" w:line="259" w:lineRule="auto"/>
              <w:ind w:left="0" w:right="60" w:firstLine="0"/>
              <w:jc w:val="right"/>
            </w:pPr>
            <w:r>
              <w:t>153,6</w:t>
            </w:r>
          </w:p>
        </w:tc>
      </w:tr>
      <w:tr w:rsidR="00D26E73" w:rsidTr="00EA0B4B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26E73" w:rsidRPr="00E02EB3" w:rsidRDefault="00D26E73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26E73" w:rsidRDefault="00EA0B4B" w:rsidP="00090C64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151,6</w:t>
            </w:r>
          </w:p>
        </w:tc>
      </w:tr>
      <w:tr w:rsidR="00D26E73" w:rsidTr="00EA0B4B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Pr="00E02EB3" w:rsidRDefault="00D26E73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26E73" w:rsidRDefault="00EA0B4B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1,9</w:t>
            </w:r>
            <w:r w:rsidR="00D26E73">
              <w:rPr>
                <w:sz w:val="24"/>
              </w:rPr>
              <w:t xml:space="preserve"> </w:t>
            </w:r>
          </w:p>
        </w:tc>
      </w:tr>
      <w:tr w:rsidR="003E08EE" w:rsidTr="00EA0B4B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3B5ED0" w:rsidRDefault="003E08EE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3B5ED0" w:rsidRDefault="003E08EE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3B5ED0" w:rsidRDefault="003E08EE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3B5ED0" w:rsidRDefault="003E08EE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3B5ED0" w:rsidRDefault="003E08EE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3E08EE" w:rsidRDefault="003E08EE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 xml:space="preserve">65,2 </w:t>
            </w:r>
          </w:p>
        </w:tc>
      </w:tr>
      <w:tr w:rsidR="003E08EE" w:rsidTr="00EA0B4B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E08EE" w:rsidRDefault="003E08EE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65,2 </w:t>
            </w:r>
          </w:p>
        </w:tc>
      </w:tr>
      <w:tr w:rsidR="003E08EE" w:rsidTr="00EA0B4B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E08EE" w:rsidRDefault="003E08EE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65,2 </w:t>
            </w:r>
          </w:p>
        </w:tc>
      </w:tr>
      <w:tr w:rsidR="003E08EE" w:rsidTr="00EA0B4B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E08EE" w:rsidRDefault="003E08EE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65,2 </w:t>
            </w:r>
          </w:p>
        </w:tc>
      </w:tr>
      <w:tr w:rsidR="003E08EE" w:rsidTr="00EA0B4B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3E08EE" w:rsidRDefault="003E08EE" w:rsidP="009A0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 w:rsidP="009A0FD8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E08EE" w:rsidRDefault="003E08EE" w:rsidP="009A0FD8">
            <w:pPr>
              <w:spacing w:after="0" w:line="259" w:lineRule="auto"/>
              <w:ind w:left="0" w:right="61" w:firstLine="0"/>
              <w:jc w:val="right"/>
            </w:pP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3E08EE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Default="003E08EE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Default="003E08EE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3E08EE" w:rsidRDefault="00EA0B4B" w:rsidP="00090C6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629,5</w:t>
            </w:r>
            <w:r w:rsidR="003E08EE">
              <w:rPr>
                <w:b/>
                <w:sz w:val="24"/>
              </w:rPr>
              <w:t xml:space="preserve"> </w:t>
            </w:r>
          </w:p>
        </w:tc>
      </w:tr>
      <w:tr w:rsidR="003E08EE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8EE" w:rsidRDefault="00EA0B4B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629,5</w:t>
            </w:r>
            <w:r w:rsidR="003E08EE">
              <w:rPr>
                <w:b/>
                <w:i/>
                <w:sz w:val="24"/>
              </w:rPr>
              <w:t xml:space="preserve"> </w:t>
            </w:r>
          </w:p>
        </w:tc>
      </w:tr>
      <w:tr w:rsidR="003E08EE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8EE" w:rsidRDefault="00EA0B4B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519,1</w:t>
            </w:r>
            <w:r w:rsidR="003E08EE">
              <w:rPr>
                <w:sz w:val="24"/>
              </w:rPr>
              <w:t xml:space="preserve"> </w:t>
            </w:r>
          </w:p>
        </w:tc>
      </w:tr>
      <w:tr w:rsidR="003E08EE">
        <w:trPr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E08EE" w:rsidRDefault="003E08EE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</w:p>
        </w:tc>
      </w:tr>
      <w:tr w:rsidR="003E08EE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lastRenderedPageBreak/>
              <w:t xml:space="preserve">Прочие мероприятия по благоустройству 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E08EE" w:rsidRDefault="00EA0B4B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94,3</w:t>
            </w:r>
            <w:r w:rsidR="003E08EE">
              <w:rPr>
                <w:sz w:val="24"/>
              </w:rPr>
              <w:t xml:space="preserve"> </w:t>
            </w:r>
          </w:p>
        </w:tc>
      </w:tr>
      <w:tr w:rsidR="003E08EE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Default="00EA0B4B" w:rsidP="00090C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94,3</w:t>
            </w:r>
            <w:r w:rsidR="003E08EE">
              <w:rPr>
                <w:sz w:val="24"/>
              </w:rPr>
              <w:t xml:space="preserve"> 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Pr="00E02EB3" w:rsidRDefault="003E08EE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Default="003E08EE" w:rsidP="009A0FD8">
            <w:pPr>
              <w:rPr>
                <w:sz w:val="24"/>
                <w:szCs w:val="24"/>
              </w:rPr>
            </w:pPr>
          </w:p>
          <w:p w:rsidR="003E08EE" w:rsidRDefault="003E08EE" w:rsidP="009A0FD8">
            <w:pPr>
              <w:rPr>
                <w:sz w:val="24"/>
                <w:szCs w:val="24"/>
              </w:rPr>
            </w:pPr>
          </w:p>
          <w:p w:rsidR="003E08EE" w:rsidRPr="00FB7A13" w:rsidRDefault="003E08EE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Default="003E08EE" w:rsidP="00090C6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Pr="00E02EB3" w:rsidRDefault="003E08EE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Default="003E08EE" w:rsidP="009A0FD8">
            <w:pPr>
              <w:rPr>
                <w:sz w:val="24"/>
                <w:szCs w:val="24"/>
              </w:rPr>
            </w:pPr>
          </w:p>
          <w:p w:rsidR="003E08EE" w:rsidRDefault="003E08EE" w:rsidP="009A0FD8">
            <w:pPr>
              <w:rPr>
                <w:sz w:val="24"/>
                <w:szCs w:val="24"/>
              </w:rPr>
            </w:pPr>
          </w:p>
          <w:p w:rsidR="003E08EE" w:rsidRPr="00FB7A13" w:rsidRDefault="003E08EE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Default="00EA0B4B" w:rsidP="00090C6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Pr="00E02EB3" w:rsidRDefault="003E08EE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Default="003E08EE" w:rsidP="009A0FD8">
            <w:pPr>
              <w:rPr>
                <w:sz w:val="24"/>
                <w:szCs w:val="24"/>
              </w:rPr>
            </w:pPr>
          </w:p>
          <w:p w:rsidR="003E08EE" w:rsidRPr="00FB7A13" w:rsidRDefault="003E08EE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Default="00EA0B4B" w:rsidP="00090C6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E02EB3" w:rsidRDefault="003E08EE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Default="003E08EE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EA0B4B" w:rsidP="00090C6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1451,5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E02EB3" w:rsidRDefault="003E08EE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Default="003E08EE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EA0B4B" w:rsidP="00090C6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1451,5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E02EB3" w:rsidRDefault="003E08EE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EA0B4B" w:rsidP="00090C6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1038,7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E02EB3" w:rsidRDefault="003E08EE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EA0B4B" w:rsidP="00090C6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1038,7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E02EB3" w:rsidRDefault="003E08EE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>Дом культуры и сельские клубы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EA0B4B" w:rsidP="00090C6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1038,7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Pr="00E02EB3" w:rsidRDefault="003E08EE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EA0B4B" w:rsidP="00090C6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Pr="00E02EB3" w:rsidRDefault="003E08EE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EA0B4B" w:rsidP="00EA0B4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Pr="00E02EB3" w:rsidRDefault="003E08EE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EA0B4B" w:rsidP="00090C6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412,7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Pr="00E02EB3" w:rsidRDefault="003E08EE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EA0B4B" w:rsidP="00090C6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412,07</w:t>
            </w:r>
          </w:p>
        </w:tc>
      </w:tr>
      <w:tr w:rsidR="003E08EE">
        <w:trPr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F52503" w:rsidRDefault="003E08EE">
            <w:pPr>
              <w:spacing w:after="0" w:line="259" w:lineRule="auto"/>
              <w:ind w:left="0" w:firstLine="0"/>
              <w:jc w:val="left"/>
            </w:pPr>
            <w:r w:rsidRPr="00F52503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F52503" w:rsidRDefault="003E08EE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F52503" w:rsidRDefault="003E08EE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F52503" w:rsidRDefault="003E08EE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F52503" w:rsidRDefault="003E08EE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3E08EE" w:rsidRPr="009E048A" w:rsidRDefault="00EA0B4B" w:rsidP="00090C6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3675,6</w:t>
            </w:r>
            <w:r w:rsidR="003E08EE" w:rsidRPr="009E048A">
              <w:rPr>
                <w:b/>
                <w:sz w:val="22"/>
              </w:rPr>
              <w:t xml:space="preserve"> </w:t>
            </w:r>
          </w:p>
        </w:tc>
      </w:tr>
    </w:tbl>
    <w:p w:rsidR="003E08EE" w:rsidRPr="00F0669B" w:rsidRDefault="003E08EE" w:rsidP="00F0669B">
      <w:pPr>
        <w:spacing w:after="0" w:line="259" w:lineRule="auto"/>
        <w:ind w:left="0" w:firstLine="0"/>
      </w:pPr>
    </w:p>
    <w:p w:rsidR="003E08EE" w:rsidRDefault="003E08EE">
      <w:pPr>
        <w:spacing w:after="0" w:line="259" w:lineRule="auto"/>
        <w:ind w:left="413" w:firstLine="0"/>
      </w:pPr>
    </w:p>
    <w:p w:rsidR="00A57FA5" w:rsidRDefault="00BC0259">
      <w:pPr>
        <w:spacing w:after="5" w:line="269" w:lineRule="auto"/>
        <w:ind w:left="6724" w:right="1624"/>
        <w:jc w:val="left"/>
      </w:pPr>
      <w:r>
        <w:rPr>
          <w:sz w:val="24"/>
        </w:rPr>
        <w:t xml:space="preserve">Приложение 4 к </w:t>
      </w:r>
      <w:r w:rsidR="0021248A">
        <w:rPr>
          <w:sz w:val="24"/>
        </w:rPr>
        <w:t xml:space="preserve">решению Совета </w:t>
      </w:r>
      <w:r w:rsidR="00090C64" w:rsidRPr="00090C64">
        <w:rPr>
          <w:sz w:val="24"/>
        </w:rPr>
        <w:t xml:space="preserve">Нижнечекурского </w:t>
      </w:r>
      <w:r w:rsidR="0021248A" w:rsidRPr="00090C64">
        <w:rPr>
          <w:sz w:val="24"/>
        </w:rPr>
        <w:t>с</w:t>
      </w:r>
      <w:r w:rsidR="0021248A">
        <w:rPr>
          <w:sz w:val="24"/>
        </w:rPr>
        <w:t xml:space="preserve">ельского </w:t>
      </w:r>
      <w:r>
        <w:rPr>
          <w:sz w:val="24"/>
        </w:rPr>
        <w:t xml:space="preserve">поселения </w:t>
      </w:r>
    </w:p>
    <w:p w:rsidR="00A57FA5" w:rsidRDefault="0021248A">
      <w:pPr>
        <w:spacing w:after="0" w:line="259" w:lineRule="auto"/>
        <w:ind w:left="10" w:right="1019"/>
        <w:jc w:val="right"/>
      </w:pPr>
      <w:r>
        <w:rPr>
          <w:sz w:val="24"/>
        </w:rPr>
        <w:t xml:space="preserve">      </w:t>
      </w:r>
      <w:r w:rsidR="003E08EE">
        <w:rPr>
          <w:sz w:val="24"/>
        </w:rPr>
        <w:t xml:space="preserve">   </w:t>
      </w:r>
      <w:r>
        <w:rPr>
          <w:sz w:val="24"/>
        </w:rPr>
        <w:t xml:space="preserve">от </w:t>
      </w:r>
      <w:proofErr w:type="gramStart"/>
      <w:r>
        <w:rPr>
          <w:sz w:val="24"/>
        </w:rPr>
        <w:t xml:space="preserve">"  </w:t>
      </w:r>
      <w:r w:rsidR="00F0669B">
        <w:rPr>
          <w:sz w:val="24"/>
        </w:rPr>
        <w:t>23</w:t>
      </w:r>
      <w:proofErr w:type="gramEnd"/>
      <w:r w:rsidR="003E08EE">
        <w:rPr>
          <w:sz w:val="24"/>
        </w:rPr>
        <w:t xml:space="preserve">  "октября  2020 </w:t>
      </w:r>
      <w:r>
        <w:rPr>
          <w:sz w:val="24"/>
        </w:rPr>
        <w:t xml:space="preserve">г. № </w:t>
      </w:r>
      <w:r w:rsidR="00F0669B" w:rsidRPr="00F0669B">
        <w:rPr>
          <w:color w:val="auto"/>
          <w:sz w:val="24"/>
        </w:rPr>
        <w:t>2</w:t>
      </w:r>
      <w:r w:rsidR="007E4BE9" w:rsidRPr="00F0669B">
        <w:rPr>
          <w:color w:val="auto"/>
          <w:sz w:val="24"/>
        </w:rPr>
        <w:t>/2</w:t>
      </w:r>
      <w:r w:rsidR="00BC0259">
        <w:rPr>
          <w:sz w:val="24"/>
        </w:rPr>
        <w:t xml:space="preserve"> </w:t>
      </w:r>
    </w:p>
    <w:p w:rsidR="00A57FA5" w:rsidRDefault="0021248A" w:rsidP="0021248A">
      <w:pPr>
        <w:spacing w:after="76" w:line="259" w:lineRule="auto"/>
        <w:ind w:left="0" w:firstLine="0"/>
      </w:pPr>
      <w:r>
        <w:rPr>
          <w:b/>
        </w:rPr>
        <w:t xml:space="preserve">                                     </w:t>
      </w:r>
      <w:r w:rsidR="00BC0259">
        <w:rPr>
          <w:b/>
        </w:rPr>
        <w:t xml:space="preserve">Источники  финансирования дефицита бюджета  </w:t>
      </w:r>
    </w:p>
    <w:p w:rsidR="00A57FA5" w:rsidRDefault="0021248A" w:rsidP="0021248A">
      <w:pPr>
        <w:spacing w:after="4" w:line="269" w:lineRule="auto"/>
      </w:pPr>
      <w:r>
        <w:rPr>
          <w:b/>
        </w:rPr>
        <w:t xml:space="preserve">    </w:t>
      </w:r>
      <w:r w:rsidR="00090C64">
        <w:rPr>
          <w:b/>
        </w:rPr>
        <w:t xml:space="preserve">                               Нижнечекурского </w:t>
      </w:r>
      <w:r w:rsidR="00BC0259">
        <w:rPr>
          <w:b/>
        </w:rPr>
        <w:t xml:space="preserve">сельского поселения  </w:t>
      </w:r>
    </w:p>
    <w:p w:rsidR="00A57FA5" w:rsidRDefault="0021248A" w:rsidP="0021248A">
      <w:pPr>
        <w:spacing w:after="29" w:line="259" w:lineRule="auto"/>
        <w:ind w:left="10" w:right="624"/>
        <w:jc w:val="center"/>
      </w:pPr>
      <w:r>
        <w:rPr>
          <w:b/>
        </w:rPr>
        <w:t xml:space="preserve">по кодам классификации </w:t>
      </w:r>
      <w:r w:rsidR="00BC0259">
        <w:rPr>
          <w:b/>
        </w:rPr>
        <w:t xml:space="preserve">источников </w:t>
      </w:r>
      <w:r w:rsidR="00090C64">
        <w:rPr>
          <w:b/>
        </w:rPr>
        <w:t>финансирования дефицита</w:t>
      </w:r>
      <w:r w:rsidR="00BC0259">
        <w:rPr>
          <w:b/>
        </w:rPr>
        <w:t xml:space="preserve"> бюджетов</w:t>
      </w:r>
      <w:r w:rsidR="00D645DB">
        <w:rPr>
          <w:b/>
        </w:rPr>
        <w:t xml:space="preserve"> </w:t>
      </w:r>
      <w:proofErr w:type="gramStart"/>
      <w:r w:rsidR="00D645DB">
        <w:rPr>
          <w:b/>
        </w:rPr>
        <w:t xml:space="preserve">за  </w:t>
      </w:r>
      <w:r w:rsidR="00961217">
        <w:rPr>
          <w:b/>
        </w:rPr>
        <w:t>3</w:t>
      </w:r>
      <w:proofErr w:type="gramEnd"/>
      <w:r w:rsidR="003E08EE">
        <w:rPr>
          <w:b/>
        </w:rPr>
        <w:t xml:space="preserve"> квартал 2020</w:t>
      </w:r>
      <w:r w:rsidR="00BC0259">
        <w:rPr>
          <w:b/>
        </w:rPr>
        <w:t xml:space="preserve"> год</w:t>
      </w:r>
      <w:r w:rsidR="00D645DB">
        <w:rPr>
          <w:b/>
        </w:rPr>
        <w:t>а</w:t>
      </w:r>
      <w:r w:rsidR="00BC0259">
        <w:rPr>
          <w:b/>
        </w:rPr>
        <w:t xml:space="preserve"> 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EA0B4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1940,4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</w:t>
            </w:r>
            <w:r w:rsidR="0021248A">
              <w:rPr>
                <w:b/>
                <w:sz w:val="24"/>
              </w:rPr>
              <w:t>во-бюджетная  палата Дрожжановского</w:t>
            </w:r>
            <w:r>
              <w:rPr>
                <w:b/>
                <w:sz w:val="24"/>
              </w:rPr>
              <w:t xml:space="preserve"> 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90C6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911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EA0B4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1940,4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90C64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911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61217" w:rsidP="00EA0B4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- </w:t>
            </w:r>
            <w:r w:rsidR="00EA0B4B">
              <w:rPr>
                <w:sz w:val="24"/>
              </w:rPr>
              <w:t>5616,0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90C64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911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EA0B4B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3675,6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CF6435">
      <w:pPr>
        <w:spacing w:after="0" w:line="259" w:lineRule="auto"/>
        <w:ind w:left="0" w:firstLine="0"/>
        <w:jc w:val="left"/>
      </w:pP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FA5"/>
    <w:rsid w:val="00020C2E"/>
    <w:rsid w:val="000215D8"/>
    <w:rsid w:val="00041BAC"/>
    <w:rsid w:val="00046F3F"/>
    <w:rsid w:val="000549B8"/>
    <w:rsid w:val="000553C4"/>
    <w:rsid w:val="00067178"/>
    <w:rsid w:val="000757D5"/>
    <w:rsid w:val="00090C64"/>
    <w:rsid w:val="00093FD5"/>
    <w:rsid w:val="000A55CE"/>
    <w:rsid w:val="000B7DE8"/>
    <w:rsid w:val="000C700D"/>
    <w:rsid w:val="000D2537"/>
    <w:rsid w:val="000D2F61"/>
    <w:rsid w:val="000E3AE0"/>
    <w:rsid w:val="000E6950"/>
    <w:rsid w:val="000F01DC"/>
    <w:rsid w:val="00112160"/>
    <w:rsid w:val="00133DDE"/>
    <w:rsid w:val="00164AC7"/>
    <w:rsid w:val="00165099"/>
    <w:rsid w:val="00165FD9"/>
    <w:rsid w:val="00167DDC"/>
    <w:rsid w:val="00172995"/>
    <w:rsid w:val="00172A56"/>
    <w:rsid w:val="001732F9"/>
    <w:rsid w:val="00177B87"/>
    <w:rsid w:val="001805C0"/>
    <w:rsid w:val="00185DED"/>
    <w:rsid w:val="001A3360"/>
    <w:rsid w:val="001A7DC1"/>
    <w:rsid w:val="001D685E"/>
    <w:rsid w:val="001E0A95"/>
    <w:rsid w:val="001E787C"/>
    <w:rsid w:val="001F425A"/>
    <w:rsid w:val="00207131"/>
    <w:rsid w:val="0021248A"/>
    <w:rsid w:val="00222A5E"/>
    <w:rsid w:val="002233ED"/>
    <w:rsid w:val="00224034"/>
    <w:rsid w:val="00260A39"/>
    <w:rsid w:val="00265C9A"/>
    <w:rsid w:val="00267153"/>
    <w:rsid w:val="002937F0"/>
    <w:rsid w:val="0029442F"/>
    <w:rsid w:val="002B01D8"/>
    <w:rsid w:val="002C08CC"/>
    <w:rsid w:val="002C105B"/>
    <w:rsid w:val="002C7A94"/>
    <w:rsid w:val="002D0C10"/>
    <w:rsid w:val="002E6C17"/>
    <w:rsid w:val="002F0F0B"/>
    <w:rsid w:val="00306825"/>
    <w:rsid w:val="003123A6"/>
    <w:rsid w:val="003308DC"/>
    <w:rsid w:val="00336436"/>
    <w:rsid w:val="0033713C"/>
    <w:rsid w:val="003443A6"/>
    <w:rsid w:val="0035564E"/>
    <w:rsid w:val="003572C6"/>
    <w:rsid w:val="0038480B"/>
    <w:rsid w:val="00385D1F"/>
    <w:rsid w:val="0039216E"/>
    <w:rsid w:val="00392E86"/>
    <w:rsid w:val="0039638E"/>
    <w:rsid w:val="003B5ED0"/>
    <w:rsid w:val="003C0932"/>
    <w:rsid w:val="003C39AD"/>
    <w:rsid w:val="003C3B18"/>
    <w:rsid w:val="003D7AB6"/>
    <w:rsid w:val="003E08EE"/>
    <w:rsid w:val="0041259F"/>
    <w:rsid w:val="0041280D"/>
    <w:rsid w:val="004355A0"/>
    <w:rsid w:val="0044143F"/>
    <w:rsid w:val="004500A0"/>
    <w:rsid w:val="004556BA"/>
    <w:rsid w:val="0046700E"/>
    <w:rsid w:val="00473B1E"/>
    <w:rsid w:val="00483447"/>
    <w:rsid w:val="00484154"/>
    <w:rsid w:val="00497E2B"/>
    <w:rsid w:val="004A023A"/>
    <w:rsid w:val="004A0DED"/>
    <w:rsid w:val="004A0EA5"/>
    <w:rsid w:val="004B31BE"/>
    <w:rsid w:val="004B65DB"/>
    <w:rsid w:val="004C13CF"/>
    <w:rsid w:val="004C5C20"/>
    <w:rsid w:val="005104FA"/>
    <w:rsid w:val="005178FF"/>
    <w:rsid w:val="0053236F"/>
    <w:rsid w:val="005616AD"/>
    <w:rsid w:val="00571498"/>
    <w:rsid w:val="00595972"/>
    <w:rsid w:val="00595F8D"/>
    <w:rsid w:val="005E027E"/>
    <w:rsid w:val="005E7000"/>
    <w:rsid w:val="005F12E6"/>
    <w:rsid w:val="0060332B"/>
    <w:rsid w:val="006467A8"/>
    <w:rsid w:val="00663284"/>
    <w:rsid w:val="006660B0"/>
    <w:rsid w:val="00674ED7"/>
    <w:rsid w:val="006819F2"/>
    <w:rsid w:val="00683D57"/>
    <w:rsid w:val="0069128D"/>
    <w:rsid w:val="006919D2"/>
    <w:rsid w:val="00691B62"/>
    <w:rsid w:val="006A3CDA"/>
    <w:rsid w:val="006B05F5"/>
    <w:rsid w:val="006B638C"/>
    <w:rsid w:val="006C27D2"/>
    <w:rsid w:val="006C4C4A"/>
    <w:rsid w:val="006D2F7C"/>
    <w:rsid w:val="006E29F5"/>
    <w:rsid w:val="006E4A4E"/>
    <w:rsid w:val="006F1B01"/>
    <w:rsid w:val="007011B5"/>
    <w:rsid w:val="007660A9"/>
    <w:rsid w:val="007931BA"/>
    <w:rsid w:val="00795428"/>
    <w:rsid w:val="007B3C18"/>
    <w:rsid w:val="007C1F16"/>
    <w:rsid w:val="007C204A"/>
    <w:rsid w:val="007D0A48"/>
    <w:rsid w:val="007D34A6"/>
    <w:rsid w:val="007E16B2"/>
    <w:rsid w:val="007E4BE9"/>
    <w:rsid w:val="007F2282"/>
    <w:rsid w:val="00806A8A"/>
    <w:rsid w:val="00844364"/>
    <w:rsid w:val="00845568"/>
    <w:rsid w:val="00881433"/>
    <w:rsid w:val="008B3C44"/>
    <w:rsid w:val="008B60E8"/>
    <w:rsid w:val="008C6C28"/>
    <w:rsid w:val="008D09E5"/>
    <w:rsid w:val="008D4A8E"/>
    <w:rsid w:val="008D59B3"/>
    <w:rsid w:val="009157EE"/>
    <w:rsid w:val="00921E70"/>
    <w:rsid w:val="009278CA"/>
    <w:rsid w:val="00942BF8"/>
    <w:rsid w:val="00961217"/>
    <w:rsid w:val="00973F8A"/>
    <w:rsid w:val="0097554E"/>
    <w:rsid w:val="0098466E"/>
    <w:rsid w:val="00987782"/>
    <w:rsid w:val="00992A67"/>
    <w:rsid w:val="00993D3A"/>
    <w:rsid w:val="009A0FD8"/>
    <w:rsid w:val="009A2D7F"/>
    <w:rsid w:val="009B6247"/>
    <w:rsid w:val="009C44B8"/>
    <w:rsid w:val="009E048A"/>
    <w:rsid w:val="009E28E5"/>
    <w:rsid w:val="009F64E5"/>
    <w:rsid w:val="009F789F"/>
    <w:rsid w:val="00A04AE4"/>
    <w:rsid w:val="00A05085"/>
    <w:rsid w:val="00A10A85"/>
    <w:rsid w:val="00A21EF1"/>
    <w:rsid w:val="00A24A29"/>
    <w:rsid w:val="00A263EA"/>
    <w:rsid w:val="00A26E22"/>
    <w:rsid w:val="00A51099"/>
    <w:rsid w:val="00A5388D"/>
    <w:rsid w:val="00A57FA5"/>
    <w:rsid w:val="00A63E15"/>
    <w:rsid w:val="00A80190"/>
    <w:rsid w:val="00A846B4"/>
    <w:rsid w:val="00A915A9"/>
    <w:rsid w:val="00A944F7"/>
    <w:rsid w:val="00A976EC"/>
    <w:rsid w:val="00AA6A0D"/>
    <w:rsid w:val="00AB4B70"/>
    <w:rsid w:val="00AC6885"/>
    <w:rsid w:val="00AD298A"/>
    <w:rsid w:val="00AD2F1A"/>
    <w:rsid w:val="00AD72F4"/>
    <w:rsid w:val="00AE2DC1"/>
    <w:rsid w:val="00B16450"/>
    <w:rsid w:val="00B30ED2"/>
    <w:rsid w:val="00B32899"/>
    <w:rsid w:val="00B4751A"/>
    <w:rsid w:val="00B6664E"/>
    <w:rsid w:val="00B71367"/>
    <w:rsid w:val="00B815AA"/>
    <w:rsid w:val="00B9291B"/>
    <w:rsid w:val="00B92BD1"/>
    <w:rsid w:val="00BA12C0"/>
    <w:rsid w:val="00BA2811"/>
    <w:rsid w:val="00BC0259"/>
    <w:rsid w:val="00BC4BC9"/>
    <w:rsid w:val="00BE02B8"/>
    <w:rsid w:val="00BE30C7"/>
    <w:rsid w:val="00BF0C24"/>
    <w:rsid w:val="00BF2D95"/>
    <w:rsid w:val="00BF3077"/>
    <w:rsid w:val="00C41AD5"/>
    <w:rsid w:val="00C50E40"/>
    <w:rsid w:val="00C63502"/>
    <w:rsid w:val="00C766E2"/>
    <w:rsid w:val="00C82F8D"/>
    <w:rsid w:val="00C91206"/>
    <w:rsid w:val="00C95C8C"/>
    <w:rsid w:val="00C95FCE"/>
    <w:rsid w:val="00CA1730"/>
    <w:rsid w:val="00CA47DB"/>
    <w:rsid w:val="00CB51C6"/>
    <w:rsid w:val="00CC34C9"/>
    <w:rsid w:val="00CC3FB2"/>
    <w:rsid w:val="00CD0506"/>
    <w:rsid w:val="00CF2BD3"/>
    <w:rsid w:val="00CF57F6"/>
    <w:rsid w:val="00CF6435"/>
    <w:rsid w:val="00CF7451"/>
    <w:rsid w:val="00D00158"/>
    <w:rsid w:val="00D04326"/>
    <w:rsid w:val="00D26E73"/>
    <w:rsid w:val="00D33F8F"/>
    <w:rsid w:val="00D53897"/>
    <w:rsid w:val="00D5422C"/>
    <w:rsid w:val="00D6041F"/>
    <w:rsid w:val="00D621E9"/>
    <w:rsid w:val="00D645DB"/>
    <w:rsid w:val="00D834DD"/>
    <w:rsid w:val="00D853F8"/>
    <w:rsid w:val="00D87D21"/>
    <w:rsid w:val="00D9669A"/>
    <w:rsid w:val="00DA0AEA"/>
    <w:rsid w:val="00DA3780"/>
    <w:rsid w:val="00DA7735"/>
    <w:rsid w:val="00DB1FA3"/>
    <w:rsid w:val="00DC0210"/>
    <w:rsid w:val="00DE618D"/>
    <w:rsid w:val="00DF28E8"/>
    <w:rsid w:val="00DF3611"/>
    <w:rsid w:val="00DF69A2"/>
    <w:rsid w:val="00E045FD"/>
    <w:rsid w:val="00E10B55"/>
    <w:rsid w:val="00E12D4C"/>
    <w:rsid w:val="00E178E7"/>
    <w:rsid w:val="00E3044D"/>
    <w:rsid w:val="00E3090B"/>
    <w:rsid w:val="00E63D15"/>
    <w:rsid w:val="00E80850"/>
    <w:rsid w:val="00E80F11"/>
    <w:rsid w:val="00E8105F"/>
    <w:rsid w:val="00E9175C"/>
    <w:rsid w:val="00E9190C"/>
    <w:rsid w:val="00EA0B4B"/>
    <w:rsid w:val="00EB1B8A"/>
    <w:rsid w:val="00EB2088"/>
    <w:rsid w:val="00ED053B"/>
    <w:rsid w:val="00ED1072"/>
    <w:rsid w:val="00EE12F1"/>
    <w:rsid w:val="00EF6B99"/>
    <w:rsid w:val="00F0669B"/>
    <w:rsid w:val="00F068AF"/>
    <w:rsid w:val="00F1429F"/>
    <w:rsid w:val="00F317CB"/>
    <w:rsid w:val="00F34617"/>
    <w:rsid w:val="00F347A9"/>
    <w:rsid w:val="00F41903"/>
    <w:rsid w:val="00F45C37"/>
    <w:rsid w:val="00F52503"/>
    <w:rsid w:val="00F62BDE"/>
    <w:rsid w:val="00F72FAE"/>
    <w:rsid w:val="00F8022F"/>
    <w:rsid w:val="00F8456E"/>
    <w:rsid w:val="00FB474B"/>
    <w:rsid w:val="00FB63E4"/>
    <w:rsid w:val="00FB7A13"/>
    <w:rsid w:val="00FC5304"/>
    <w:rsid w:val="00FC55D2"/>
    <w:rsid w:val="00FC5F1D"/>
    <w:rsid w:val="00FD195C"/>
    <w:rsid w:val="00FD3E9E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74DE0-6BDE-4471-9860-BA079F93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C6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72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41225-7FC3-4226-A221-54470F6A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13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197</cp:revision>
  <cp:lastPrinted>2020-11-09T11:04:00Z</cp:lastPrinted>
  <dcterms:created xsi:type="dcterms:W3CDTF">2018-03-26T13:54:00Z</dcterms:created>
  <dcterms:modified xsi:type="dcterms:W3CDTF">2020-11-09T11:04:00Z</dcterms:modified>
</cp:coreProperties>
</file>