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E" w:rsidRDefault="002C174E" w:rsidP="008E42FE">
      <w:pPr>
        <w:spacing w:after="4" w:line="269" w:lineRule="auto"/>
        <w:ind w:left="0" w:right="133" w:firstLine="0"/>
        <w:rPr>
          <w:b/>
        </w:rPr>
      </w:pPr>
    </w:p>
    <w:p w:rsidR="002C174E" w:rsidRDefault="002C174E">
      <w:pPr>
        <w:spacing w:after="4" w:line="269" w:lineRule="auto"/>
        <w:ind w:left="433" w:right="133"/>
        <w:jc w:val="center"/>
        <w:rPr>
          <w:b/>
        </w:rPr>
      </w:pPr>
    </w:p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2C174E" w:rsidRPr="002C174E" w:rsidTr="002C174E">
        <w:trPr>
          <w:trHeight w:val="1955"/>
        </w:trPr>
        <w:tc>
          <w:tcPr>
            <w:tcW w:w="4405" w:type="dxa"/>
            <w:gridSpan w:val="2"/>
          </w:tcPr>
          <w:p w:rsidR="002C174E" w:rsidRPr="002C174E" w:rsidRDefault="002C174E" w:rsidP="002C174E">
            <w:pPr>
              <w:keepNext/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  <w:lang w:val="en-US"/>
              </w:rPr>
              <w:t>C</w:t>
            </w:r>
            <w:r w:rsidRPr="002C174E">
              <w:rPr>
                <w:color w:val="auto"/>
                <w:sz w:val="22"/>
              </w:rPr>
              <w:t>ОВЕТ</w:t>
            </w:r>
          </w:p>
          <w:p w:rsidR="002C174E" w:rsidRPr="002C174E" w:rsidRDefault="002C174E" w:rsidP="002C174E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НИЖНЕЧЕКУРСКОГО СЕЛЬСКОГО ПОСЕЛЕНИЯ ДРОЖЖАНОВСКОГО</w:t>
            </w:r>
          </w:p>
          <w:p w:rsidR="002C174E" w:rsidRPr="002C174E" w:rsidRDefault="002C174E" w:rsidP="002C174E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МУНИЦИПАЛЬНОГО РАЙОНА</w:t>
            </w:r>
          </w:p>
          <w:p w:rsidR="002C174E" w:rsidRPr="002C174E" w:rsidRDefault="002C174E" w:rsidP="002C174E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РЕСПУБЛИКИ ТАТАРСТАН</w:t>
            </w:r>
          </w:p>
        </w:tc>
        <w:tc>
          <w:tcPr>
            <w:tcW w:w="1266" w:type="dxa"/>
          </w:tcPr>
          <w:p w:rsidR="002C174E" w:rsidRPr="002C174E" w:rsidRDefault="002C174E" w:rsidP="002C174E">
            <w:pPr>
              <w:spacing w:after="200" w:line="276" w:lineRule="auto"/>
              <w:ind w:left="0" w:right="-108" w:firstLine="0"/>
              <w:jc w:val="center"/>
              <w:rPr>
                <w:color w:val="auto"/>
                <w:sz w:val="22"/>
              </w:rPr>
            </w:pPr>
          </w:p>
          <w:p w:rsidR="002C174E" w:rsidRPr="002C174E" w:rsidRDefault="002C174E" w:rsidP="002C174E">
            <w:pPr>
              <w:spacing w:after="200" w:line="276" w:lineRule="auto"/>
              <w:ind w:left="0" w:firstLine="0"/>
              <w:jc w:val="center"/>
              <w:rPr>
                <w:noProof/>
                <w:sz w:val="22"/>
              </w:rPr>
            </w:pPr>
          </w:p>
        </w:tc>
        <w:tc>
          <w:tcPr>
            <w:tcW w:w="4166" w:type="dxa"/>
            <w:gridSpan w:val="2"/>
          </w:tcPr>
          <w:p w:rsidR="002C174E" w:rsidRPr="002C174E" w:rsidRDefault="002C174E" w:rsidP="002C174E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ТАТАРСТАН РЕСПУБЛИКАСЫ</w:t>
            </w:r>
          </w:p>
          <w:p w:rsidR="002C174E" w:rsidRPr="002C174E" w:rsidRDefault="002C174E" w:rsidP="002C174E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 xml:space="preserve"> ЧҮПРӘЛЕ</w:t>
            </w:r>
          </w:p>
          <w:p w:rsidR="002C174E" w:rsidRPr="002C174E" w:rsidRDefault="002C174E" w:rsidP="002C174E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МУНИЦИПАЛЬ РАЙОНЫ</w:t>
            </w:r>
          </w:p>
          <w:p w:rsidR="002C174E" w:rsidRPr="002C174E" w:rsidRDefault="002C174E" w:rsidP="002C174E">
            <w:pPr>
              <w:spacing w:after="60" w:line="276" w:lineRule="auto"/>
              <w:ind w:left="0" w:right="-108" w:firstLine="0"/>
              <w:jc w:val="center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  <w:lang w:val="tt-RU"/>
              </w:rPr>
              <w:t>ТҮБӘН ЧӘКЕ АВЫЛ ҖИРЛЕГЕ</w:t>
            </w:r>
            <w:r w:rsidRPr="002C174E">
              <w:rPr>
                <w:color w:val="auto"/>
                <w:sz w:val="22"/>
              </w:rPr>
              <w:t xml:space="preserve"> СОВЕТЫ</w:t>
            </w:r>
          </w:p>
        </w:tc>
      </w:tr>
      <w:tr w:rsidR="002C174E" w:rsidRPr="002C174E" w:rsidTr="002C174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2C174E" w:rsidRPr="002C174E" w:rsidRDefault="002C174E" w:rsidP="002C174E">
            <w:pPr>
              <w:tabs>
                <w:tab w:val="left" w:pos="1884"/>
              </w:tabs>
              <w:spacing w:after="200" w:line="276" w:lineRule="auto"/>
              <w:ind w:left="0" w:right="-108" w:firstLine="0"/>
              <w:jc w:val="left"/>
              <w:rPr>
                <w:color w:val="DB5353"/>
                <w:sz w:val="6"/>
                <w:szCs w:val="6"/>
                <w:u w:val="single"/>
              </w:rPr>
            </w:pPr>
            <w:r w:rsidRPr="002C174E">
              <w:rPr>
                <w:color w:val="auto"/>
                <w:sz w:val="22"/>
              </w:rPr>
              <w:pict>
                <v:rect id="_x0000_i1025" style="width:481.9pt;height:1.5pt" o:hralign="center" o:hrstd="t" o:hrnoshade="t" o:hr="t" fillcolor="black" stroked="f">
                  <v:imagedata r:id="rId6" o:title=""/>
                </v:rect>
              </w:pict>
            </w:r>
          </w:p>
          <w:p w:rsidR="002C174E" w:rsidRPr="002C174E" w:rsidRDefault="002C174E" w:rsidP="002C174E">
            <w:pPr>
              <w:tabs>
                <w:tab w:val="left" w:pos="1884"/>
              </w:tabs>
              <w:spacing w:after="200" w:line="276" w:lineRule="auto"/>
              <w:ind w:left="0" w:firstLine="0"/>
              <w:jc w:val="center"/>
              <w:rPr>
                <w:b/>
                <w:color w:val="auto"/>
                <w:sz w:val="2"/>
                <w:szCs w:val="2"/>
              </w:rPr>
            </w:pPr>
          </w:p>
        </w:tc>
      </w:tr>
    </w:tbl>
    <w:p w:rsidR="002C174E" w:rsidRPr="002C174E" w:rsidRDefault="002C174E" w:rsidP="002C174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ind w:left="0" w:firstLine="0"/>
        <w:jc w:val="center"/>
        <w:rPr>
          <w:b/>
          <w:color w:val="auto"/>
          <w:sz w:val="22"/>
        </w:rPr>
      </w:pPr>
      <w:r w:rsidRPr="002C174E">
        <w:rPr>
          <w:b/>
          <w:color w:val="auto"/>
          <w:sz w:val="22"/>
        </w:rPr>
        <w:t>РЕШЕНИЕ</w:t>
      </w:r>
      <w:r w:rsidRPr="002C174E">
        <w:rPr>
          <w:b/>
          <w:color w:val="auto"/>
          <w:szCs w:val="28"/>
        </w:rPr>
        <w:t xml:space="preserve">                                          </w:t>
      </w:r>
      <w:r w:rsidRPr="002C174E">
        <w:rPr>
          <w:b/>
          <w:color w:val="auto"/>
          <w:sz w:val="22"/>
        </w:rPr>
        <w:t>КАРАР</w:t>
      </w:r>
    </w:p>
    <w:p w:rsidR="002C174E" w:rsidRPr="008E42FE" w:rsidRDefault="002C174E" w:rsidP="008E42F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ind w:left="0" w:firstLine="0"/>
        <w:jc w:val="center"/>
        <w:rPr>
          <w:b/>
          <w:color w:val="auto"/>
          <w:sz w:val="22"/>
          <w:szCs w:val="24"/>
        </w:rPr>
      </w:pPr>
      <w:proofErr w:type="spellStart"/>
      <w:r w:rsidRPr="008E42FE">
        <w:rPr>
          <w:color w:val="auto"/>
          <w:sz w:val="22"/>
          <w:szCs w:val="24"/>
        </w:rPr>
        <w:t>с.Нижнее</w:t>
      </w:r>
      <w:proofErr w:type="spellEnd"/>
      <w:r w:rsidRPr="008E42FE">
        <w:rPr>
          <w:color w:val="auto"/>
          <w:sz w:val="22"/>
          <w:szCs w:val="24"/>
        </w:rPr>
        <w:t xml:space="preserve"> </w:t>
      </w:r>
      <w:proofErr w:type="spellStart"/>
      <w:r w:rsidRPr="008E42FE">
        <w:rPr>
          <w:color w:val="auto"/>
          <w:sz w:val="22"/>
          <w:szCs w:val="24"/>
        </w:rPr>
        <w:t>Чекурское</w:t>
      </w:r>
      <w:proofErr w:type="spellEnd"/>
    </w:p>
    <w:p w:rsidR="008E42FE" w:rsidRPr="008E42FE" w:rsidRDefault="008E42FE" w:rsidP="008E42F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A57FA5" w:rsidRDefault="008E42FE" w:rsidP="008E42FE">
      <w:pPr>
        <w:spacing w:after="200" w:line="240" w:lineRule="atLeast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  <w:lang w:val="tt-RU"/>
        </w:rPr>
        <w:t xml:space="preserve">       </w:t>
      </w:r>
      <w:r w:rsidR="002C174E">
        <w:rPr>
          <w:color w:val="auto"/>
          <w:szCs w:val="28"/>
          <w:lang w:val="tt-RU"/>
        </w:rPr>
        <w:t>03 мая</w:t>
      </w:r>
      <w:r w:rsidR="002C174E" w:rsidRPr="002C174E">
        <w:rPr>
          <w:color w:val="auto"/>
          <w:szCs w:val="28"/>
        </w:rPr>
        <w:t xml:space="preserve"> 2018 года                                                          </w:t>
      </w:r>
      <w:r>
        <w:rPr>
          <w:color w:val="auto"/>
          <w:szCs w:val="28"/>
        </w:rPr>
        <w:t xml:space="preserve">                      </w:t>
      </w:r>
      <w:r w:rsidR="002C174E">
        <w:rPr>
          <w:color w:val="auto"/>
          <w:szCs w:val="28"/>
        </w:rPr>
        <w:t xml:space="preserve"> № 29/1</w:t>
      </w:r>
    </w:p>
    <w:p w:rsidR="008E42FE" w:rsidRPr="008E42FE" w:rsidRDefault="008E42FE" w:rsidP="008E42FE">
      <w:pPr>
        <w:spacing w:after="200" w:line="240" w:lineRule="atLeast"/>
        <w:ind w:left="0" w:firstLine="0"/>
        <w:jc w:val="left"/>
        <w:rPr>
          <w:color w:val="auto"/>
          <w:szCs w:val="28"/>
        </w:rPr>
      </w:pPr>
    </w:p>
    <w:p w:rsidR="008E42FE" w:rsidRDefault="008E42FE" w:rsidP="008E42FE">
      <w:pPr>
        <w:pStyle w:val="ad"/>
      </w:pPr>
      <w:r>
        <w:t xml:space="preserve">Об утверждении отчета об исполнении бюджета </w:t>
      </w:r>
    </w:p>
    <w:p w:rsidR="008E42FE" w:rsidRDefault="008E42FE" w:rsidP="008E42FE">
      <w:pPr>
        <w:pStyle w:val="ad"/>
      </w:pPr>
      <w:proofErr w:type="spellStart"/>
      <w:r>
        <w:t>Нижнечекурского</w:t>
      </w:r>
      <w:proofErr w:type="spellEnd"/>
      <w:r>
        <w:t xml:space="preserve"> сельского поселения за 2017 год </w:t>
      </w:r>
    </w:p>
    <w:p w:rsidR="00A57FA5" w:rsidRPr="008E42FE" w:rsidRDefault="00A57FA5" w:rsidP="008E42FE">
      <w:pPr>
        <w:spacing w:after="21" w:line="259" w:lineRule="auto"/>
        <w:ind w:left="413" w:firstLine="0"/>
        <w:jc w:val="left"/>
      </w:pPr>
    </w:p>
    <w:p w:rsidR="001D73C3" w:rsidRDefault="008E42FE" w:rsidP="001D73C3">
      <w:pPr>
        <w:pStyle w:val="ad"/>
      </w:pPr>
      <w:r>
        <w:t xml:space="preserve">    </w:t>
      </w:r>
      <w:r w:rsidR="001D73C3">
        <w:t xml:space="preserve">        Заслушав и обсудив и</w:t>
      </w:r>
      <w:r w:rsidR="001D73C3">
        <w:t xml:space="preserve">нформацию Главы </w:t>
      </w:r>
      <w:proofErr w:type="spellStart"/>
      <w:r w:rsidR="001D73C3">
        <w:t>Нижнечекурского</w:t>
      </w:r>
      <w:proofErr w:type="spellEnd"/>
      <w:r w:rsidR="001D73C3">
        <w:t xml:space="preserve"> сельского поселения </w:t>
      </w:r>
      <w:proofErr w:type="spellStart"/>
      <w:r w:rsidR="001D73C3">
        <w:t>Албутова</w:t>
      </w:r>
      <w:proofErr w:type="spellEnd"/>
      <w:r w:rsidR="001D73C3">
        <w:t xml:space="preserve"> О.Б.</w:t>
      </w:r>
      <w:r w:rsidR="001D73C3">
        <w:rPr>
          <w:b/>
        </w:rPr>
        <w:t xml:space="preserve"> </w:t>
      </w:r>
      <w:r w:rsidR="001D73C3">
        <w:t xml:space="preserve">об исполнении бюджета </w:t>
      </w:r>
      <w:proofErr w:type="spellStart"/>
      <w:r w:rsidR="001D73C3">
        <w:t>Нижнечекурского</w:t>
      </w:r>
      <w:proofErr w:type="spellEnd"/>
      <w:r w:rsidR="001D73C3">
        <w:t xml:space="preserve"> сельского поселения Дрожжановского муниципального района Республики Татарстан за 2017 год (далее – бюджет поселения), и руководствуясь статьями 153, 264.6 Бюджетного кодекса Российской Ф</w:t>
      </w:r>
      <w:r w:rsidR="001D73C3">
        <w:t xml:space="preserve">едерации, Совет </w:t>
      </w:r>
      <w:proofErr w:type="spellStart"/>
      <w:r w:rsidR="001D73C3">
        <w:t>Нижнечекурского</w:t>
      </w:r>
      <w:proofErr w:type="spellEnd"/>
      <w:r w:rsidR="001D73C3">
        <w:t xml:space="preserve"> сельского</w:t>
      </w:r>
      <w:r w:rsidR="001D73C3" w:rsidRPr="004C6239">
        <w:t xml:space="preserve"> поселения Дрожжановского муниципального района Республики Татарстан </w:t>
      </w:r>
      <w:r w:rsidR="001D73C3" w:rsidRPr="004C6239">
        <w:rPr>
          <w:b/>
        </w:rPr>
        <w:t xml:space="preserve">РЕШИЛ: </w:t>
      </w:r>
    </w:p>
    <w:p w:rsidR="00A57FA5" w:rsidRDefault="001D73C3" w:rsidP="001D73C3">
      <w:pPr>
        <w:spacing w:after="12"/>
        <w:ind w:left="374" w:right="120"/>
      </w:pPr>
      <w:r>
        <w:t xml:space="preserve">           </w:t>
      </w:r>
      <w:r w:rsidR="00BC0259">
        <w:t>1.</w:t>
      </w:r>
      <w:r w:rsidR="00BC0259">
        <w:rPr>
          <w:rFonts w:ascii="Arial" w:eastAsia="Arial" w:hAnsi="Arial" w:cs="Arial"/>
        </w:rPr>
        <w:t xml:space="preserve"> </w:t>
      </w:r>
      <w:r w:rsidR="00BC0259">
        <w:t xml:space="preserve">Утвердить отчет об исполнении бюджета </w:t>
      </w:r>
      <w:proofErr w:type="spellStart"/>
      <w:r w:rsidR="00E81D18">
        <w:t>Нижнечекурского</w:t>
      </w:r>
      <w:proofErr w:type="spellEnd"/>
      <w:r w:rsidR="00E81D18">
        <w:t xml:space="preserve"> </w:t>
      </w:r>
      <w:r w:rsidR="00836C34">
        <w:t>сельского поселения за 2017</w:t>
      </w:r>
      <w:r w:rsidR="00BC0259">
        <w:t xml:space="preserve"> год по доходам в </w:t>
      </w:r>
      <w:proofErr w:type="gramStart"/>
      <w:r w:rsidR="00BC0259">
        <w:t xml:space="preserve">сумме  </w:t>
      </w:r>
      <w:r w:rsidR="00986D84">
        <w:rPr>
          <w:b/>
        </w:rPr>
        <w:t>3881</w:t>
      </w:r>
      <w:proofErr w:type="gramEnd"/>
      <w:r w:rsidR="00986D84">
        <w:rPr>
          <w:b/>
        </w:rPr>
        <w:t>,1</w:t>
      </w:r>
      <w:r w:rsidR="00BC0259">
        <w:t xml:space="preserve"> тыс. рублей, по расходам в сумме </w:t>
      </w:r>
      <w:r w:rsidR="00986D84">
        <w:rPr>
          <w:b/>
        </w:rPr>
        <w:t>4081,9</w:t>
      </w:r>
      <w:r w:rsidR="00BC0259">
        <w:rPr>
          <w:b/>
        </w:rPr>
        <w:t xml:space="preserve"> </w:t>
      </w:r>
      <w:r w:rsidR="00BC0259">
        <w:t>ты</w:t>
      </w:r>
      <w:r w:rsidR="00986D84">
        <w:t>с. рублей, с превышением расходов над до</w:t>
      </w:r>
      <w:r w:rsidR="00BC0259">
        <w:t xml:space="preserve">ходами в сумме </w:t>
      </w:r>
      <w:r w:rsidR="000359BB">
        <w:t>-</w:t>
      </w:r>
      <w:r w:rsidR="00986D84">
        <w:rPr>
          <w:b/>
        </w:rPr>
        <w:t xml:space="preserve">200,8 </w:t>
      </w:r>
      <w:r w:rsidR="00BC0259">
        <w:t xml:space="preserve">тыс. рублей, и со следующими показателями: </w:t>
      </w:r>
    </w:p>
    <w:p w:rsidR="00A57FA5" w:rsidRDefault="00BC0259">
      <w:pPr>
        <w:numPr>
          <w:ilvl w:val="0"/>
          <w:numId w:val="1"/>
        </w:numPr>
        <w:spacing w:after="11"/>
        <w:ind w:right="78" w:firstLine="708"/>
      </w:pPr>
      <w:r>
        <w:t>доходов бюджета поселения по кодам классификации доходов</w:t>
      </w:r>
      <w:r w:rsidR="0071787D">
        <w:t xml:space="preserve"> бюджетов согласно приложению 1</w:t>
      </w:r>
      <w:r w:rsidR="009164A0">
        <w:t xml:space="preserve"> </w:t>
      </w:r>
      <w:r>
        <w:t xml:space="preserve">к настоящему Решению; </w:t>
      </w:r>
    </w:p>
    <w:p w:rsidR="00A57FA5" w:rsidRDefault="00BC0259">
      <w:pPr>
        <w:numPr>
          <w:ilvl w:val="0"/>
          <w:numId w:val="1"/>
        </w:numPr>
        <w:spacing w:after="14"/>
        <w:ind w:right="78" w:firstLine="708"/>
      </w:pPr>
      <w:r>
        <w:t>расходов бюджета поселения по ведомственной структуре расходов бюджета</w:t>
      </w:r>
      <w:r w:rsidR="0071787D">
        <w:t xml:space="preserve"> поселения согласно приложению 2</w:t>
      </w:r>
      <w:r>
        <w:t xml:space="preserve"> к настоящему Решению; </w:t>
      </w:r>
    </w:p>
    <w:p w:rsidR="00A57FA5" w:rsidRDefault="00BC0259">
      <w:pPr>
        <w:numPr>
          <w:ilvl w:val="0"/>
          <w:numId w:val="1"/>
        </w:numPr>
        <w:spacing w:after="11"/>
        <w:ind w:right="78" w:firstLine="708"/>
      </w:pPr>
      <w:r>
        <w:t>расходов бюджета поселения по разделам и подразделам, целевым статьям и группам видов расходо</w:t>
      </w:r>
      <w:r w:rsidR="0071787D">
        <w:t>в бюджетов согласно приложению 3</w:t>
      </w:r>
      <w:r>
        <w:t xml:space="preserve"> к настоящему Решению; </w:t>
      </w:r>
    </w:p>
    <w:p w:rsidR="00A57FA5" w:rsidRDefault="00BC0259" w:rsidP="008E42FE">
      <w:pPr>
        <w:numPr>
          <w:ilvl w:val="0"/>
          <w:numId w:val="1"/>
        </w:numPr>
        <w:spacing w:after="18"/>
        <w:ind w:right="78" w:firstLine="708"/>
      </w:pPr>
      <w:r>
        <w:t>источников финансирования дефицита бюджета поселения по кодам классификации источников финансирования дефицита</w:t>
      </w:r>
      <w:r w:rsidR="0071787D">
        <w:t xml:space="preserve"> бюджетов согласно </w:t>
      </w:r>
      <w:proofErr w:type="gramStart"/>
      <w:r w:rsidR="0071787D">
        <w:t>приложению  4</w:t>
      </w:r>
      <w:proofErr w:type="gramEnd"/>
      <w:r>
        <w:t xml:space="preserve"> к настоящему Решению; </w:t>
      </w:r>
    </w:p>
    <w:p w:rsidR="00A57FA5" w:rsidRDefault="00BC0259">
      <w:pPr>
        <w:spacing w:after="0"/>
        <w:ind w:left="1131" w:right="38"/>
      </w:pPr>
      <w:r>
        <w:t xml:space="preserve">2. Настоящее Решение подлежит официальному опубликованию. </w:t>
      </w:r>
    </w:p>
    <w:p w:rsidR="00A57FA5" w:rsidRDefault="00BC0259">
      <w:pPr>
        <w:spacing w:after="0" w:line="259" w:lineRule="auto"/>
        <w:ind w:left="1121" w:firstLine="0"/>
        <w:jc w:val="left"/>
      </w:pPr>
      <w:r>
        <w:rPr>
          <w:b/>
        </w:rPr>
        <w:t xml:space="preserve">     </w:t>
      </w:r>
    </w:p>
    <w:p w:rsidR="00A57FA5" w:rsidRDefault="00BC0259" w:rsidP="008E42FE">
      <w:pPr>
        <w:spacing w:after="0" w:line="259" w:lineRule="auto"/>
        <w:ind w:left="1121" w:firstLine="0"/>
        <w:jc w:val="left"/>
      </w:pPr>
      <w:r>
        <w:rPr>
          <w:b/>
        </w:rPr>
        <w:t xml:space="preserve">  </w:t>
      </w:r>
    </w:p>
    <w:p w:rsidR="00A57FA5" w:rsidRDefault="00986D84">
      <w:pPr>
        <w:spacing w:after="5" w:line="270" w:lineRule="auto"/>
        <w:ind w:left="408"/>
        <w:jc w:val="left"/>
      </w:pPr>
      <w:r>
        <w:rPr>
          <w:b/>
        </w:rPr>
        <w:t xml:space="preserve">Глава  </w:t>
      </w:r>
      <w:proofErr w:type="spellStart"/>
      <w:r>
        <w:rPr>
          <w:b/>
        </w:rPr>
        <w:t>Нижнечекурского</w:t>
      </w:r>
      <w:proofErr w:type="spellEnd"/>
    </w:p>
    <w:p w:rsidR="0071787D" w:rsidRDefault="00BC0259">
      <w:pPr>
        <w:spacing w:after="67" w:line="270" w:lineRule="auto"/>
        <w:ind w:left="408"/>
        <w:jc w:val="left"/>
        <w:rPr>
          <w:sz w:val="24"/>
        </w:rPr>
      </w:pPr>
      <w:r>
        <w:rPr>
          <w:b/>
        </w:rPr>
        <w:t xml:space="preserve">сельского поселения                                                  </w:t>
      </w:r>
      <w:r w:rsidR="00986D84">
        <w:rPr>
          <w:b/>
        </w:rPr>
        <w:t xml:space="preserve">  </w:t>
      </w:r>
      <w:r w:rsidR="003634FA">
        <w:rPr>
          <w:b/>
        </w:rPr>
        <w:t xml:space="preserve">                  О.Б </w:t>
      </w:r>
      <w:proofErr w:type="spellStart"/>
      <w:r w:rsidR="003634FA">
        <w:rPr>
          <w:b/>
        </w:rPr>
        <w:t>А</w:t>
      </w:r>
      <w:r w:rsidR="00986D84">
        <w:rPr>
          <w:b/>
        </w:rPr>
        <w:t>лбутов</w:t>
      </w:r>
      <w:proofErr w:type="spellEnd"/>
      <w:r>
        <w:rPr>
          <w:sz w:val="24"/>
        </w:rPr>
        <w:t xml:space="preserve"> </w:t>
      </w:r>
    </w:p>
    <w:p w:rsidR="0071787D" w:rsidRDefault="0071787D" w:rsidP="008E42FE">
      <w:pPr>
        <w:spacing w:after="67" w:line="270" w:lineRule="auto"/>
        <w:ind w:left="0" w:firstLine="0"/>
        <w:jc w:val="left"/>
        <w:rPr>
          <w:sz w:val="24"/>
        </w:rPr>
      </w:pPr>
    </w:p>
    <w:p w:rsidR="001D73C3" w:rsidRDefault="001D73C3" w:rsidP="008E42FE">
      <w:pPr>
        <w:spacing w:after="67" w:line="270" w:lineRule="auto"/>
        <w:ind w:left="0" w:firstLine="0"/>
        <w:jc w:val="left"/>
        <w:rPr>
          <w:sz w:val="24"/>
        </w:rPr>
      </w:pPr>
    </w:p>
    <w:p w:rsidR="00A57FA5" w:rsidRDefault="0071787D">
      <w:pPr>
        <w:spacing w:after="67" w:line="270" w:lineRule="auto"/>
        <w:ind w:left="408"/>
        <w:jc w:val="left"/>
      </w:pPr>
      <w:r>
        <w:rPr>
          <w:b/>
        </w:rPr>
        <w:lastRenderedPageBreak/>
        <w:t xml:space="preserve">                                       </w:t>
      </w:r>
      <w:r w:rsidR="00BC0259">
        <w:rPr>
          <w:b/>
        </w:rPr>
        <w:t xml:space="preserve">Пояснительная записка </w:t>
      </w:r>
    </w:p>
    <w:p w:rsidR="00A57FA5" w:rsidRDefault="00BC0259">
      <w:pPr>
        <w:spacing w:after="27" w:line="270" w:lineRule="auto"/>
        <w:ind w:left="1325" w:hanging="283"/>
        <w:jc w:val="left"/>
      </w:pPr>
      <w:r>
        <w:rPr>
          <w:b/>
        </w:rPr>
        <w:t xml:space="preserve">к проекту </w:t>
      </w:r>
      <w:r w:rsidR="00986D84">
        <w:rPr>
          <w:b/>
        </w:rPr>
        <w:t xml:space="preserve">решения  Совета  </w:t>
      </w:r>
      <w:proofErr w:type="spellStart"/>
      <w:r w:rsidR="00986D84">
        <w:rPr>
          <w:b/>
        </w:rPr>
        <w:t>Нижнечекурского</w:t>
      </w:r>
      <w:proofErr w:type="spellEnd"/>
      <w:r>
        <w:rPr>
          <w:b/>
        </w:rPr>
        <w:t xml:space="preserve"> сельского поселен</w:t>
      </w:r>
      <w:r w:rsidR="00986D84">
        <w:rPr>
          <w:b/>
        </w:rPr>
        <w:t xml:space="preserve">ия  </w:t>
      </w:r>
      <w:proofErr w:type="spellStart"/>
      <w:r w:rsidR="00986D84">
        <w:rPr>
          <w:b/>
        </w:rPr>
        <w:t>Дрожановского</w:t>
      </w:r>
      <w:proofErr w:type="spellEnd"/>
      <w:r>
        <w:rPr>
          <w:b/>
        </w:rPr>
        <w:t xml:space="preserve"> муниципального  района по исполнению бюджета муниципаль</w:t>
      </w:r>
      <w:r w:rsidR="00986D84">
        <w:rPr>
          <w:b/>
        </w:rPr>
        <w:t xml:space="preserve">ного образования  </w:t>
      </w:r>
      <w:proofErr w:type="spellStart"/>
      <w:r w:rsidR="00986D84">
        <w:rPr>
          <w:b/>
        </w:rPr>
        <w:t>Нижнечекурское</w:t>
      </w:r>
      <w:proofErr w:type="spellEnd"/>
      <w:r w:rsidR="00986D84">
        <w:rPr>
          <w:b/>
        </w:rPr>
        <w:t xml:space="preserve"> </w:t>
      </w:r>
      <w:r>
        <w:rPr>
          <w:b/>
        </w:rPr>
        <w:t xml:space="preserve"> СП за</w:t>
      </w:r>
      <w:r w:rsidR="00836C34">
        <w:rPr>
          <w:b/>
        </w:rPr>
        <w:t xml:space="preserve"> 2017</w:t>
      </w:r>
      <w:r>
        <w:rPr>
          <w:b/>
        </w:rPr>
        <w:t xml:space="preserve"> год </w:t>
      </w:r>
    </w:p>
    <w:p w:rsidR="00A57FA5" w:rsidRDefault="00BC0259">
      <w:pPr>
        <w:spacing w:after="21" w:line="259" w:lineRule="auto"/>
        <w:ind w:left="1088" w:firstLine="0"/>
        <w:jc w:val="left"/>
      </w:pPr>
      <w:r>
        <w:t xml:space="preserve"> </w:t>
      </w:r>
    </w:p>
    <w:p w:rsidR="00A57FA5" w:rsidRDefault="00BC0259">
      <w:pPr>
        <w:ind w:left="364" w:right="38" w:firstLine="708"/>
      </w:pPr>
      <w:r>
        <w:t>Отчет об исполнении бюджета муниц</w:t>
      </w:r>
      <w:r w:rsidR="00B303D0">
        <w:t>ипального образования СП за 2017</w:t>
      </w:r>
      <w:r>
        <w:t xml:space="preserve"> год </w:t>
      </w:r>
      <w:proofErr w:type="spellStart"/>
      <w:r w:rsidR="00986D84">
        <w:t>Нижнечекурского</w:t>
      </w:r>
      <w:proofErr w:type="spellEnd"/>
      <w:r w:rsidR="00986D84">
        <w:t xml:space="preserve"> </w:t>
      </w:r>
      <w:r>
        <w:t xml:space="preserve">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 w:rsidR="00986D84">
        <w:t>Нижнечекурского</w:t>
      </w:r>
      <w:proofErr w:type="spellEnd"/>
      <w:r w:rsidR="00986D84">
        <w:t xml:space="preserve"> </w:t>
      </w:r>
      <w:r>
        <w:t xml:space="preserve">СП. </w:t>
      </w:r>
    </w:p>
    <w:p w:rsidR="00A57FA5" w:rsidRDefault="00BC0259">
      <w:pPr>
        <w:ind w:left="364" w:right="38" w:firstLine="708"/>
      </w:pPr>
      <w:r>
        <w:t xml:space="preserve">В проекте решения «Об утверждении отчета об исполнении бюджета муниципального образования </w:t>
      </w:r>
      <w:proofErr w:type="spellStart"/>
      <w:r w:rsidR="00986D84">
        <w:t>Нижнечекурского</w:t>
      </w:r>
      <w:proofErr w:type="spellEnd"/>
      <w:r w:rsidR="00986D84">
        <w:t xml:space="preserve"> </w:t>
      </w:r>
      <w:r>
        <w:t>СП (далее - бюджет Поселения) отражены показатели  испо</w:t>
      </w:r>
      <w:r w:rsidR="00B303D0">
        <w:t>лнения бюджета Поселения за 2017</w:t>
      </w:r>
      <w:r>
        <w:t xml:space="preserve"> год по доходам,  расходам и источникам финансирования дефицита бюджета. </w:t>
      </w:r>
    </w:p>
    <w:p w:rsidR="00A57FA5" w:rsidRDefault="00B303D0">
      <w:pPr>
        <w:ind w:left="364" w:right="38" w:firstLine="708"/>
      </w:pPr>
      <w:r>
        <w:t>За 2017</w:t>
      </w:r>
      <w:r w:rsidR="00BC0259">
        <w:t xml:space="preserve"> год в бюджет Поселения поступило всего доходов в сумме </w:t>
      </w:r>
      <w:r w:rsidR="00C92C86">
        <w:rPr>
          <w:b/>
        </w:rPr>
        <w:t xml:space="preserve">3881,1 </w:t>
      </w:r>
      <w:r w:rsidR="00BC0259">
        <w:rPr>
          <w:b/>
        </w:rPr>
        <w:t>тыс. рублей</w:t>
      </w:r>
      <w:r w:rsidR="00BC0259">
        <w:t xml:space="preserve"> при </w:t>
      </w:r>
      <w:r w:rsidR="003F25AF">
        <w:t xml:space="preserve">годовом </w:t>
      </w:r>
      <w:r w:rsidR="00BC0259">
        <w:t xml:space="preserve">плане </w:t>
      </w:r>
      <w:r w:rsidR="0071787D">
        <w:rPr>
          <w:b/>
        </w:rPr>
        <w:t>3823,9</w:t>
      </w:r>
      <w:r w:rsidR="00C92C86">
        <w:rPr>
          <w:b/>
        </w:rPr>
        <w:t>,6</w:t>
      </w:r>
      <w:r w:rsidR="00BC0259">
        <w:rPr>
          <w:b/>
        </w:rPr>
        <w:t xml:space="preserve"> тыс. рублей</w:t>
      </w:r>
      <w:r w:rsidR="0071787D">
        <w:t xml:space="preserve"> или  101,5</w:t>
      </w:r>
      <w:r w:rsidR="00C92C86">
        <w:t>,0</w:t>
      </w:r>
      <w:r w:rsidR="00BC0259">
        <w:t xml:space="preserve"> % к плану. </w:t>
      </w:r>
    </w:p>
    <w:p w:rsidR="00A57FA5" w:rsidRDefault="00836C34">
      <w:pPr>
        <w:ind w:left="364" w:right="38" w:firstLine="708"/>
      </w:pPr>
      <w:r>
        <w:rPr>
          <w:b/>
          <w:u w:val="single" w:color="000000"/>
        </w:rPr>
        <w:t>Доходная часть</w:t>
      </w:r>
      <w:r>
        <w:t xml:space="preserve"> бюджета Поселения за 2017 год по </w:t>
      </w:r>
      <w:r>
        <w:rPr>
          <w:b/>
        </w:rPr>
        <w:t>собственным доходам</w:t>
      </w:r>
      <w:r>
        <w:t xml:space="preserve"> (без учета субсидий, дотаций и иных межбюджетных трансфертов из бюджетов других уровней) исполнена на 121,8%, то есть при плане в </w:t>
      </w:r>
      <w:r>
        <w:rPr>
          <w:b/>
        </w:rPr>
        <w:t>814 тыс. рублей</w:t>
      </w:r>
      <w:r>
        <w:t xml:space="preserve"> фактически получено </w:t>
      </w:r>
      <w:r>
        <w:rPr>
          <w:b/>
        </w:rPr>
        <w:t>992,4 тыс. рублей</w:t>
      </w:r>
      <w:r>
        <w:t>. Перевыполнение пла</w:t>
      </w:r>
      <w:r w:rsidR="00CC5726">
        <w:t>на произошло по доходом</w:t>
      </w:r>
      <w:r>
        <w:t xml:space="preserve"> </w:t>
      </w:r>
      <w:proofErr w:type="gramStart"/>
      <w:r>
        <w:t xml:space="preserve">бюджета </w:t>
      </w:r>
      <w:r w:rsidR="00CC5726">
        <w:t>.</w:t>
      </w:r>
      <w:proofErr w:type="gramEnd"/>
      <w:r w:rsidR="00CC5726">
        <w:t xml:space="preserve"> </w:t>
      </w:r>
      <w:r w:rsidR="00BC0259">
        <w:t xml:space="preserve">Выполнение по </w:t>
      </w:r>
      <w:r w:rsidR="00BC0259">
        <w:rPr>
          <w:b/>
          <w:i/>
        </w:rPr>
        <w:t>налоговым доходам</w:t>
      </w:r>
      <w:r w:rsidR="00BC0259">
        <w:t xml:space="preserve"> составило </w:t>
      </w:r>
      <w:r>
        <w:rPr>
          <w:b/>
        </w:rPr>
        <w:t>721,6</w:t>
      </w:r>
      <w:r w:rsidR="00BC0259">
        <w:rPr>
          <w:b/>
        </w:rPr>
        <w:t xml:space="preserve"> тыс. рублей</w:t>
      </w:r>
      <w:r w:rsidR="00CC5726">
        <w:t xml:space="preserve">  или  89. 4</w:t>
      </w:r>
      <w:r w:rsidR="00767BB2">
        <w:t xml:space="preserve"> </w:t>
      </w:r>
      <w:r w:rsidR="00BC0259">
        <w:t xml:space="preserve">%, в том числе:  </w:t>
      </w:r>
    </w:p>
    <w:p w:rsidR="00A57FA5" w:rsidRDefault="00BC0259">
      <w:pPr>
        <w:numPr>
          <w:ilvl w:val="0"/>
          <w:numId w:val="2"/>
        </w:numPr>
        <w:spacing w:after="79"/>
        <w:ind w:right="38" w:firstLine="427"/>
      </w:pPr>
      <w:r>
        <w:t>по налогу на дохо</w:t>
      </w:r>
      <w:r w:rsidR="003E0C0B">
        <w:t>ды физических лиц составило 179,0 тыс. рублей или 180</w:t>
      </w:r>
      <w:r>
        <w:t>,7</w:t>
      </w:r>
      <w:r w:rsidR="003E0C0B">
        <w:t xml:space="preserve">8 </w:t>
      </w:r>
      <w:r>
        <w:t xml:space="preserve">%. Доля данного налога в общей структуре </w:t>
      </w:r>
      <w:r w:rsidR="003E0C0B">
        <w:t>с</w:t>
      </w:r>
      <w:r w:rsidR="00B06563">
        <w:t>обственных доходов составляет 13,9</w:t>
      </w:r>
      <w:r>
        <w:t xml:space="preserve">%; </w:t>
      </w:r>
    </w:p>
    <w:p w:rsidR="00A57FA5" w:rsidRDefault="00BC0259">
      <w:pPr>
        <w:numPr>
          <w:ilvl w:val="0"/>
          <w:numId w:val="2"/>
        </w:numPr>
        <w:spacing w:after="18" w:line="259" w:lineRule="auto"/>
        <w:ind w:right="38" w:firstLine="427"/>
      </w:pPr>
      <w:r>
        <w:t>по налогу на имуще</w:t>
      </w:r>
      <w:r w:rsidR="00AC253E">
        <w:t>ство физических лиц составило 95,</w:t>
      </w:r>
      <w:r>
        <w:t xml:space="preserve"> тыс. рублей или </w:t>
      </w:r>
    </w:p>
    <w:p w:rsidR="00A57FA5" w:rsidRDefault="00767BB2">
      <w:pPr>
        <w:ind w:left="673" w:right="38"/>
      </w:pPr>
      <w:r>
        <w:t xml:space="preserve">108,7 </w:t>
      </w:r>
      <w:r w:rsidR="00BC0259">
        <w:t>%. В общей структуре собственных д</w:t>
      </w:r>
      <w:r w:rsidR="00BF5CF4">
        <w:t>оход</w:t>
      </w:r>
      <w:r>
        <w:t>ов данны</w:t>
      </w:r>
      <w:r w:rsidR="00B06563">
        <w:t xml:space="preserve">й налог составляет 12,4 </w:t>
      </w:r>
      <w:r w:rsidR="00BC0259">
        <w:t xml:space="preserve">%; </w:t>
      </w:r>
    </w:p>
    <w:p w:rsidR="00A57FA5" w:rsidRDefault="00BC0259">
      <w:pPr>
        <w:numPr>
          <w:ilvl w:val="0"/>
          <w:numId w:val="2"/>
        </w:numPr>
        <w:spacing w:after="79"/>
        <w:ind w:right="38" w:firstLine="427"/>
      </w:pPr>
      <w:r>
        <w:t>по</w:t>
      </w:r>
      <w:r w:rsidR="00767BB2">
        <w:t xml:space="preserve"> земельному налогу соста</w:t>
      </w:r>
      <w:r w:rsidR="00AC253E">
        <w:t>вило 415, 0</w:t>
      </w:r>
      <w:r w:rsidR="00767BB2">
        <w:t xml:space="preserve"> тыс. рублей или 69,1 </w:t>
      </w:r>
      <w:r>
        <w:t>%. Доля данного налога в общей структуре с</w:t>
      </w:r>
      <w:r w:rsidR="00FC4AD8">
        <w:t>обственных доходов составляет 71,0</w:t>
      </w:r>
      <w:r>
        <w:t xml:space="preserve">%; </w:t>
      </w:r>
    </w:p>
    <w:p w:rsidR="00A57FA5" w:rsidRDefault="00BC0259">
      <w:pPr>
        <w:numPr>
          <w:ilvl w:val="0"/>
          <w:numId w:val="2"/>
        </w:numPr>
        <w:ind w:right="38" w:firstLine="427"/>
      </w:pPr>
      <w:r>
        <w:t>поступлени</w:t>
      </w:r>
      <w:r w:rsidR="00767BB2">
        <w:t>я государственной пошлины в 2017 году составили 7,3</w:t>
      </w:r>
      <w:r w:rsidR="00FC4AD8">
        <w:t xml:space="preserve"> тыс. рублей или 146,0</w:t>
      </w:r>
      <w:r>
        <w:t xml:space="preserve">%. Доля данного налога в общей структуре </w:t>
      </w:r>
      <w:r w:rsidR="00FC4AD8">
        <w:t>собственных доходов составляет 0,6</w:t>
      </w:r>
      <w:r>
        <w:t xml:space="preserve">%. </w:t>
      </w:r>
    </w:p>
    <w:p w:rsidR="00FC4AD8" w:rsidRDefault="00FC4AD8" w:rsidP="00FC4AD8">
      <w:pPr>
        <w:numPr>
          <w:ilvl w:val="0"/>
          <w:numId w:val="2"/>
        </w:numPr>
        <w:ind w:right="38" w:firstLine="427"/>
      </w:pPr>
      <w:r>
        <w:t xml:space="preserve">поступления единый сельхозналог в 2017 году составили 26.0 тыс. рублей или 162,5 %. Доля данного налога в общей структуре собственных доходов составляет 2,1%. </w:t>
      </w:r>
    </w:p>
    <w:p w:rsidR="00FC4AD8" w:rsidRDefault="00FC4AD8">
      <w:pPr>
        <w:numPr>
          <w:ilvl w:val="0"/>
          <w:numId w:val="2"/>
        </w:numPr>
        <w:ind w:right="38" w:firstLine="427"/>
      </w:pPr>
    </w:p>
    <w:p w:rsidR="00A57FA5" w:rsidRDefault="00BC0259">
      <w:pPr>
        <w:spacing w:after="11"/>
        <w:ind w:left="364" w:right="38" w:firstLine="708"/>
      </w:pPr>
      <w:r>
        <w:t>Выполнение</w:t>
      </w:r>
      <w:r>
        <w:rPr>
          <w:i/>
        </w:rPr>
        <w:t xml:space="preserve"> </w:t>
      </w:r>
      <w:r>
        <w:rPr>
          <w:b/>
          <w:i/>
        </w:rPr>
        <w:t>неналоговых доходов</w:t>
      </w:r>
      <w:r>
        <w:t xml:space="preserve"> составило </w:t>
      </w:r>
      <w:r w:rsidR="00B06563">
        <w:rPr>
          <w:b/>
        </w:rPr>
        <w:t>270,4</w:t>
      </w:r>
      <w:r>
        <w:rPr>
          <w:b/>
        </w:rPr>
        <w:t xml:space="preserve"> тыс. рублей</w:t>
      </w:r>
      <w:r w:rsidR="00EB19CE">
        <w:t xml:space="preserve"> </w:t>
      </w:r>
      <w:r>
        <w:t xml:space="preserve"> (поступления средств от самооблож</w:t>
      </w:r>
      <w:r w:rsidR="00B06563">
        <w:t xml:space="preserve">ения граждан, реализуемые в 2017 году – 251,4 </w:t>
      </w:r>
      <w:r w:rsidR="00AC253E">
        <w:t>тыс. рублей</w:t>
      </w:r>
      <w:r>
        <w:t xml:space="preserve">). </w:t>
      </w:r>
      <w:r w:rsidR="009738D4">
        <w:t xml:space="preserve"> Другие неналоговые  -19,0 тыс. рублей</w:t>
      </w:r>
    </w:p>
    <w:p w:rsidR="00A57FA5" w:rsidRDefault="00B06563">
      <w:pPr>
        <w:ind w:left="364" w:right="38" w:firstLine="708"/>
      </w:pPr>
      <w:r>
        <w:t>В 2017</w:t>
      </w:r>
      <w:r w:rsidR="00BC0259">
        <w:t xml:space="preserve"> году в бюджет Поселения поступило субсидий, дотаций и иных межбюджетных </w:t>
      </w:r>
      <w:r w:rsidR="00665D27">
        <w:t>трансфертов на общую сумму 2888</w:t>
      </w:r>
      <w:r w:rsidR="00AC253E">
        <w:t>,4</w:t>
      </w:r>
      <w:r w:rsidR="004748A7">
        <w:t xml:space="preserve"> тыс. рублей  или  187,9</w:t>
      </w:r>
      <w:r w:rsidR="00BC0259">
        <w:t xml:space="preserve"> % к плану, из них: </w:t>
      </w:r>
    </w:p>
    <w:p w:rsidR="00A57FA5" w:rsidRDefault="00BC0259">
      <w:pPr>
        <w:numPr>
          <w:ilvl w:val="0"/>
          <w:numId w:val="3"/>
        </w:numPr>
        <w:ind w:right="38" w:hanging="360"/>
      </w:pPr>
      <w:r>
        <w:lastRenderedPageBreak/>
        <w:t xml:space="preserve">дотация на выравнивание  бюджетной </w:t>
      </w:r>
      <w:r w:rsidR="00BA0090">
        <w:t xml:space="preserve">обеспеченности в сумме  -  1593,3 </w:t>
      </w:r>
      <w:r>
        <w:t xml:space="preserve">тыс. рублей; </w:t>
      </w:r>
    </w:p>
    <w:p w:rsidR="00A57FA5" w:rsidRDefault="00BC0259">
      <w:pPr>
        <w:numPr>
          <w:ilvl w:val="0"/>
          <w:numId w:val="3"/>
        </w:numPr>
        <w:ind w:right="38" w:hanging="360"/>
      </w:pPr>
      <w:r>
        <w:t>субвенция бюджетам Поселений на осуществление первичного воинского учета на территориях, где отсутствуют в</w:t>
      </w:r>
      <w:r w:rsidR="004748A7">
        <w:t xml:space="preserve">оенные комиссариаты, в сумме  74,2 </w:t>
      </w:r>
      <w:r>
        <w:t xml:space="preserve">тыс. рублей; </w:t>
      </w:r>
    </w:p>
    <w:p w:rsidR="00A57FA5" w:rsidRDefault="00BC0259">
      <w:pPr>
        <w:numPr>
          <w:ilvl w:val="0"/>
          <w:numId w:val="3"/>
        </w:numPr>
        <w:spacing w:after="85"/>
        <w:ind w:right="38" w:hanging="360"/>
      </w:pPr>
      <w:r>
        <w:t>межбюджетные</w:t>
      </w:r>
      <w:r w:rsidR="004748A7">
        <w:t xml:space="preserve"> трансферты на общую сумму </w:t>
      </w:r>
      <w:r w:rsidR="00AC253E">
        <w:t>1</w:t>
      </w:r>
      <w:r w:rsidR="00BA0090">
        <w:t>220 .9</w:t>
      </w:r>
      <w:r w:rsidR="00D707A3">
        <w:t xml:space="preserve"> </w:t>
      </w:r>
      <w:r>
        <w:t xml:space="preserve"> тыс. рублей, из них: </w:t>
      </w:r>
    </w:p>
    <w:p w:rsidR="00AB2ECA" w:rsidRDefault="00AB2ECA" w:rsidP="003F25AF">
      <w:pPr>
        <w:numPr>
          <w:ilvl w:val="1"/>
          <w:numId w:val="3"/>
        </w:numPr>
        <w:ind w:left="1090" w:right="38" w:firstLine="427"/>
      </w:pPr>
      <w:r>
        <w:t>материальное поощрение глав сельских поселен</w:t>
      </w:r>
      <w:r w:rsidR="00425BE6">
        <w:t>ий (КМ РТ №78</w:t>
      </w:r>
      <w:r>
        <w:t>1-р от 21.04.2017г. по итогам работы за I квартал 2017</w:t>
      </w:r>
      <w:r w:rsidR="00447BC1">
        <w:t>г., КМ РТ №987-р от 25.05</w:t>
      </w:r>
      <w:r w:rsidR="00425BE6">
        <w:t>.2017</w:t>
      </w:r>
      <w:r>
        <w:t xml:space="preserve"> ко Дню местного самоуправления и 10-летию </w:t>
      </w:r>
      <w:r w:rsidR="00425BE6">
        <w:t>образования Советов</w:t>
      </w:r>
      <w:proofErr w:type="gramStart"/>
      <w:r w:rsidR="00425BE6">
        <w:t xml:space="preserve"> </w:t>
      </w:r>
      <w:r w:rsidR="00447BC1">
        <w:t>.,</w:t>
      </w:r>
      <w:proofErr w:type="gramEnd"/>
      <w:r w:rsidR="00447BC1">
        <w:t xml:space="preserve">КМ РТ </w:t>
      </w:r>
      <w:r w:rsidR="00425BE6">
        <w:t>№1757</w:t>
      </w:r>
      <w:r>
        <w:t>-</w:t>
      </w:r>
      <w:r w:rsidR="00425BE6">
        <w:t>р от 22.07.2017г. за II квартал 2017</w:t>
      </w:r>
      <w:r w:rsidR="00447BC1">
        <w:t>г.,  КМ РТ №2750-р от 24.10.2017</w:t>
      </w:r>
      <w:r>
        <w:t>г.  по итогам работы за III квартал 20</w:t>
      </w:r>
      <w:r w:rsidR="00447BC1">
        <w:t>17</w:t>
      </w:r>
      <w:r w:rsidR="00425BE6">
        <w:t>г., КМ РТ от 21.12.2017 №3372</w:t>
      </w:r>
      <w:r>
        <w:t xml:space="preserve">-р по </w:t>
      </w:r>
      <w:r w:rsidR="00425BE6">
        <w:t>итогам работы за IV квартал 2017</w:t>
      </w:r>
      <w:r w:rsidR="00447BC1">
        <w:t>г.)  – 187,3</w:t>
      </w:r>
      <w:r>
        <w:t xml:space="preserve">тыс. рублей; </w:t>
      </w:r>
    </w:p>
    <w:p w:rsidR="00447BC1" w:rsidRDefault="00447BC1" w:rsidP="00447BC1">
      <w:pPr>
        <w:numPr>
          <w:ilvl w:val="1"/>
          <w:numId w:val="3"/>
        </w:numPr>
        <w:ind w:left="1090" w:right="38" w:firstLine="427"/>
      </w:pPr>
      <w:r>
        <w:t xml:space="preserve">на решение вопросов местного значения, осуществляемое с привлечением </w:t>
      </w:r>
      <w:r w:rsidR="00964F12">
        <w:t>средств самообложения граждан (</w:t>
      </w:r>
      <w:r w:rsidR="00070B7E">
        <w:t xml:space="preserve">КМ РТ        </w:t>
      </w:r>
      <w:r>
        <w:t xml:space="preserve">от  </w:t>
      </w:r>
    </w:p>
    <w:p w:rsidR="00447BC1" w:rsidRDefault="00964F12" w:rsidP="00447BC1">
      <w:pPr>
        <w:spacing w:after="88"/>
        <w:ind w:left="673" w:right="38"/>
      </w:pPr>
      <w:r>
        <w:t>31.05.2017г.) – 1</w:t>
      </w:r>
      <w:r w:rsidR="002C35F6">
        <w:t>033</w:t>
      </w:r>
      <w:r>
        <w:t>,6</w:t>
      </w:r>
      <w:r w:rsidR="00447BC1">
        <w:t xml:space="preserve"> тыс. рублей;  </w:t>
      </w:r>
    </w:p>
    <w:p w:rsidR="00A57FA5" w:rsidRDefault="00A57FA5" w:rsidP="002C35F6">
      <w:pPr>
        <w:ind w:right="38"/>
      </w:pPr>
    </w:p>
    <w:p w:rsidR="00A57FA5" w:rsidRDefault="00A57FA5" w:rsidP="002C35F6">
      <w:pPr>
        <w:ind w:left="851" w:right="38" w:firstLine="0"/>
      </w:pPr>
    </w:p>
    <w:p w:rsidR="00A57FA5" w:rsidRDefault="00BC0259">
      <w:pPr>
        <w:ind w:left="1098" w:right="38"/>
      </w:pPr>
      <w:r>
        <w:rPr>
          <w:b/>
          <w:u w:val="single" w:color="000000"/>
        </w:rPr>
        <w:t>По расходам</w:t>
      </w:r>
      <w:r w:rsidR="00173F18">
        <w:t xml:space="preserve"> бюджет Поселения за 2017</w:t>
      </w:r>
      <w:r>
        <w:t xml:space="preserve"> год исполнен на </w:t>
      </w:r>
      <w:r w:rsidR="00173F18">
        <w:rPr>
          <w:b/>
        </w:rPr>
        <w:t>4081, 9</w:t>
      </w:r>
      <w:r>
        <w:rPr>
          <w:b/>
        </w:rPr>
        <w:t xml:space="preserve"> тыс. </w:t>
      </w:r>
    </w:p>
    <w:p w:rsidR="00A57FA5" w:rsidRDefault="00BC0259">
      <w:pPr>
        <w:ind w:left="374" w:right="38"/>
      </w:pPr>
      <w:r>
        <w:rPr>
          <w:b/>
        </w:rPr>
        <w:t>рублей</w:t>
      </w:r>
      <w:r>
        <w:t xml:space="preserve"> при годовом плане </w:t>
      </w:r>
      <w:r w:rsidR="0071787D">
        <w:rPr>
          <w:b/>
        </w:rPr>
        <w:t>4109,5</w:t>
      </w:r>
      <w:r>
        <w:rPr>
          <w:b/>
        </w:rPr>
        <w:t xml:space="preserve"> тыс. рублей</w:t>
      </w:r>
      <w:r w:rsidR="0071787D">
        <w:t>, что составило  99, 5</w:t>
      </w:r>
      <w:r>
        <w:t xml:space="preserve">% к плану. </w:t>
      </w:r>
    </w:p>
    <w:p w:rsidR="00A57FA5" w:rsidRDefault="00BC0259">
      <w:pPr>
        <w:ind w:left="364" w:right="38" w:firstLine="708"/>
      </w:pPr>
      <w:r>
        <w:t xml:space="preserve">По разделу </w:t>
      </w:r>
      <w:r>
        <w:rPr>
          <w:b/>
        </w:rPr>
        <w:t>«Общегосударственные вопросы»</w:t>
      </w:r>
      <w:r>
        <w:t xml:space="preserve"> расходы исполнены в сумме </w:t>
      </w:r>
      <w:r w:rsidR="00BD7B0D">
        <w:rPr>
          <w:b/>
        </w:rPr>
        <w:t>1 023,7</w:t>
      </w:r>
      <w:r>
        <w:rPr>
          <w:b/>
        </w:rPr>
        <w:t xml:space="preserve"> тыс. рублей</w:t>
      </w:r>
      <w:r>
        <w:t xml:space="preserve"> или 100% к годовому значению, в том числе: </w:t>
      </w:r>
    </w:p>
    <w:p w:rsidR="00A57FA5" w:rsidRDefault="00BC0259">
      <w:pPr>
        <w:numPr>
          <w:ilvl w:val="0"/>
          <w:numId w:val="5"/>
        </w:numPr>
        <w:ind w:right="38" w:hanging="360"/>
      </w:pPr>
      <w:r>
        <w:t>на функционирование высшего должностного лица муниципально</w:t>
      </w:r>
      <w:r w:rsidR="00BD7B0D">
        <w:t xml:space="preserve">го образования израсходовано </w:t>
      </w:r>
      <w:r w:rsidR="00BD7B0D" w:rsidRPr="0043326C">
        <w:rPr>
          <w:b/>
        </w:rPr>
        <w:t>575,8</w:t>
      </w:r>
      <w:r>
        <w:t xml:space="preserve"> тыс. рублей; </w:t>
      </w:r>
    </w:p>
    <w:p w:rsidR="00A57FA5" w:rsidRDefault="00BC0259">
      <w:pPr>
        <w:numPr>
          <w:ilvl w:val="0"/>
          <w:numId w:val="5"/>
        </w:numPr>
        <w:spacing w:after="2" w:line="313" w:lineRule="auto"/>
        <w:ind w:right="38" w:hanging="360"/>
      </w:pPr>
      <w:r>
        <w:t>на функционирование Исполнител</w:t>
      </w:r>
      <w:r w:rsidR="00BD7B0D">
        <w:t xml:space="preserve">ьного комитета израсходовано </w:t>
      </w:r>
      <w:r w:rsidR="00BD7B0D" w:rsidRPr="0043326C">
        <w:rPr>
          <w:b/>
        </w:rPr>
        <w:t>299,5</w:t>
      </w:r>
      <w:r>
        <w:t xml:space="preserve"> тыс. рублей, </w:t>
      </w:r>
    </w:p>
    <w:p w:rsidR="00A57FA5" w:rsidRDefault="00BC0259">
      <w:pPr>
        <w:numPr>
          <w:ilvl w:val="0"/>
          <w:numId w:val="5"/>
        </w:numPr>
        <w:ind w:right="38" w:hanging="360"/>
      </w:pPr>
      <w:r>
        <w:t>на прове</w:t>
      </w:r>
      <w:r w:rsidR="00BD7B0D">
        <w:t xml:space="preserve">дение референдумов направлено </w:t>
      </w:r>
      <w:r w:rsidR="00BD7B0D" w:rsidRPr="00BD3782">
        <w:t>6</w:t>
      </w:r>
      <w:r w:rsidRPr="00BD3782">
        <w:t>,7</w:t>
      </w:r>
      <w:r>
        <w:t xml:space="preserve"> тыс. рублей; </w:t>
      </w:r>
    </w:p>
    <w:p w:rsidR="003E4A0D" w:rsidRDefault="00BC0259">
      <w:pPr>
        <w:numPr>
          <w:ilvl w:val="0"/>
          <w:numId w:val="5"/>
        </w:numPr>
        <w:ind w:right="38" w:hanging="360"/>
      </w:pPr>
      <w:r>
        <w:t>по другим общегосударственным вопросам осуществ</w:t>
      </w:r>
      <w:r w:rsidR="00BD7B0D">
        <w:t xml:space="preserve">лены расходы на общую сумму </w:t>
      </w:r>
      <w:r w:rsidR="00BD7B0D" w:rsidRPr="00BD3782">
        <w:rPr>
          <w:b/>
        </w:rPr>
        <w:t>141,7</w:t>
      </w:r>
      <w:r w:rsidR="00BD7B0D">
        <w:t xml:space="preserve">  тыс. рублей</w:t>
      </w:r>
      <w:r w:rsidR="00BD3782">
        <w:t xml:space="preserve"> в том числе </w:t>
      </w:r>
      <w:r w:rsidR="003E4A0D">
        <w:t xml:space="preserve">  </w:t>
      </w:r>
    </w:p>
    <w:p w:rsidR="003E4A0D" w:rsidRDefault="003E4A0D">
      <w:pPr>
        <w:numPr>
          <w:ilvl w:val="0"/>
          <w:numId w:val="5"/>
        </w:numPr>
        <w:ind w:right="38" w:hanging="360"/>
      </w:pPr>
      <w:r>
        <w:t xml:space="preserve"> за тепловую  энергию  72,8</w:t>
      </w:r>
    </w:p>
    <w:p w:rsidR="003E4A0D" w:rsidRDefault="003E4A0D">
      <w:pPr>
        <w:numPr>
          <w:ilvl w:val="0"/>
          <w:numId w:val="5"/>
        </w:numPr>
        <w:ind w:right="38" w:hanging="360"/>
      </w:pPr>
      <w:r>
        <w:t xml:space="preserve">связь 5.0 </w:t>
      </w:r>
    </w:p>
    <w:p w:rsidR="00A57FA5" w:rsidRDefault="003E4A0D">
      <w:pPr>
        <w:numPr>
          <w:ilvl w:val="0"/>
          <w:numId w:val="5"/>
        </w:numPr>
        <w:ind w:right="38" w:hanging="360"/>
      </w:pPr>
      <w:r>
        <w:t>увеличение стоимости материальных запасов 20,7</w:t>
      </w:r>
      <w:r w:rsidR="00BC0259">
        <w:t xml:space="preserve"> </w:t>
      </w:r>
    </w:p>
    <w:p w:rsidR="003E4A0D" w:rsidRDefault="003E4A0D">
      <w:pPr>
        <w:numPr>
          <w:ilvl w:val="0"/>
          <w:numId w:val="5"/>
        </w:numPr>
        <w:ind w:right="38" w:hanging="360"/>
      </w:pPr>
      <w:r>
        <w:t xml:space="preserve"> За услуги  представленные другими организациями  37,5</w:t>
      </w:r>
    </w:p>
    <w:p w:rsidR="003E4A0D" w:rsidRDefault="003E4A0D">
      <w:pPr>
        <w:numPr>
          <w:ilvl w:val="0"/>
          <w:numId w:val="5"/>
        </w:numPr>
        <w:ind w:right="38" w:hanging="360"/>
      </w:pPr>
      <w:r>
        <w:t>Транспортный налог 1,</w:t>
      </w:r>
      <w:proofErr w:type="gramStart"/>
      <w:r>
        <w:t>4  а</w:t>
      </w:r>
      <w:proofErr w:type="gramEnd"/>
      <w:r>
        <w:t xml:space="preserve"> также прочие</w:t>
      </w:r>
      <w:r w:rsidR="00395330">
        <w:t xml:space="preserve"> расходы </w:t>
      </w:r>
      <w:r>
        <w:t xml:space="preserve">  4,3</w:t>
      </w:r>
    </w:p>
    <w:p w:rsidR="00BD3782" w:rsidRDefault="00BD3782">
      <w:pPr>
        <w:numPr>
          <w:ilvl w:val="0"/>
          <w:numId w:val="5"/>
        </w:numPr>
        <w:ind w:right="38" w:hanging="360"/>
      </w:pPr>
      <w:proofErr w:type="gramStart"/>
      <w:r w:rsidRPr="003F25AF">
        <w:rPr>
          <w:b/>
        </w:rPr>
        <w:t>На  функционирование</w:t>
      </w:r>
      <w:proofErr w:type="gramEnd"/>
      <w:r w:rsidRPr="003F25AF">
        <w:rPr>
          <w:b/>
        </w:rPr>
        <w:t xml:space="preserve"> центральной бухгалтерии направлено  207,9 </w:t>
      </w:r>
      <w:proofErr w:type="spellStart"/>
      <w:r w:rsidRPr="003F25AF">
        <w:rPr>
          <w:b/>
        </w:rPr>
        <w:t>тыс</w:t>
      </w:r>
      <w:proofErr w:type="spellEnd"/>
      <w:r>
        <w:t xml:space="preserve"> рублей что составляет 100 % в том числе </w:t>
      </w:r>
    </w:p>
    <w:p w:rsidR="00BD3782" w:rsidRDefault="00BD3782">
      <w:pPr>
        <w:numPr>
          <w:ilvl w:val="0"/>
          <w:numId w:val="5"/>
        </w:numPr>
        <w:ind w:right="38" w:hanging="360"/>
      </w:pPr>
      <w:r>
        <w:t xml:space="preserve">На содержание централизованной бухгалтерии 186,0 </w:t>
      </w:r>
      <w:proofErr w:type="spellStart"/>
      <w:r>
        <w:t>тыс</w:t>
      </w:r>
      <w:proofErr w:type="spellEnd"/>
      <w:r>
        <w:t xml:space="preserve"> рублей </w:t>
      </w:r>
    </w:p>
    <w:p w:rsidR="00BD3782" w:rsidRDefault="00BD3782">
      <w:pPr>
        <w:numPr>
          <w:ilvl w:val="0"/>
          <w:numId w:val="5"/>
        </w:numPr>
        <w:ind w:right="38" w:hanging="360"/>
      </w:pPr>
      <w:r>
        <w:t xml:space="preserve"> На содержание имущества 21.9 тыс. рублей </w:t>
      </w:r>
    </w:p>
    <w:p w:rsidR="00A57FA5" w:rsidRDefault="00BC0259">
      <w:pPr>
        <w:ind w:left="364" w:right="38" w:firstLine="708"/>
      </w:pPr>
      <w:r>
        <w:lastRenderedPageBreak/>
        <w:t xml:space="preserve">По разделу </w:t>
      </w:r>
      <w:r>
        <w:rPr>
          <w:b/>
        </w:rPr>
        <w:t xml:space="preserve">«Национальная оборона» </w:t>
      </w:r>
      <w:r>
        <w:t xml:space="preserve">отражены расходы на осуществление первичного воинского учета на территориях, где отсутствуют военные комиссариаты, в сумме </w:t>
      </w:r>
      <w:r w:rsidR="003E4A0D">
        <w:rPr>
          <w:b/>
        </w:rPr>
        <w:t>74,2</w:t>
      </w:r>
      <w:r>
        <w:rPr>
          <w:b/>
        </w:rPr>
        <w:t xml:space="preserve"> тыс. рублей </w:t>
      </w:r>
      <w:r>
        <w:t xml:space="preserve">или 100% к плану. </w:t>
      </w:r>
    </w:p>
    <w:p w:rsidR="000F1B0D" w:rsidRDefault="000F1B0D" w:rsidP="000F1B0D">
      <w:pPr>
        <w:ind w:left="364" w:right="38" w:firstLine="708"/>
      </w:pPr>
      <w:r>
        <w:t xml:space="preserve">По разделу </w:t>
      </w:r>
      <w:r>
        <w:rPr>
          <w:b/>
        </w:rPr>
        <w:t xml:space="preserve">«Национальная экономика» </w:t>
      </w:r>
      <w:r>
        <w:t>осуществлены расходы на общую сумму</w:t>
      </w:r>
      <w:proofErr w:type="gramStart"/>
      <w:r w:rsidR="004F0E09">
        <w:t xml:space="preserve">1257 </w:t>
      </w:r>
      <w:r w:rsidR="0054152F">
        <w:t>.</w:t>
      </w:r>
      <w:proofErr w:type="gramEnd"/>
      <w:r>
        <w:t xml:space="preserve"> </w:t>
      </w:r>
      <w:r>
        <w:rPr>
          <w:b/>
        </w:rPr>
        <w:t xml:space="preserve"> тыс. рублей</w:t>
      </w:r>
      <w:r>
        <w:t xml:space="preserve">, или 100% к плану, из них: </w:t>
      </w:r>
    </w:p>
    <w:p w:rsidR="000F1B0D" w:rsidRDefault="000F1B0D" w:rsidP="000F1B0D">
      <w:pPr>
        <w:numPr>
          <w:ilvl w:val="0"/>
          <w:numId w:val="5"/>
        </w:numPr>
        <w:ind w:right="38" w:hanging="360"/>
      </w:pPr>
      <w:r>
        <w:t xml:space="preserve">по подразделу «Дорожное хозяйство» расходы составили </w:t>
      </w:r>
      <w:r>
        <w:rPr>
          <w:b/>
        </w:rPr>
        <w:t xml:space="preserve"> </w:t>
      </w:r>
      <w:r w:rsidR="0054152F">
        <w:rPr>
          <w:b/>
        </w:rPr>
        <w:t xml:space="preserve">1257.0 </w:t>
      </w:r>
      <w:r>
        <w:rPr>
          <w:b/>
        </w:rPr>
        <w:t>тыс. рублей</w:t>
      </w:r>
      <w:r>
        <w:t xml:space="preserve">, в том числе: </w:t>
      </w:r>
    </w:p>
    <w:p w:rsidR="000F1B0D" w:rsidRDefault="000F1B0D" w:rsidP="000F1B0D">
      <w:pPr>
        <w:numPr>
          <w:ilvl w:val="1"/>
          <w:numId w:val="5"/>
        </w:numPr>
        <w:ind w:right="38" w:firstLine="708"/>
      </w:pPr>
      <w:r>
        <w:t>мероприятия, реализуемые с привлечением средств самообложения граждан (приобретени</w:t>
      </w:r>
      <w:r w:rsidR="0054152F">
        <w:t>е щебня для ремонта дороги) – 1257</w:t>
      </w:r>
      <w:r>
        <w:t>,0 тыс. рублей, в том числе: за сч</w:t>
      </w:r>
      <w:r w:rsidR="0054152F">
        <w:t>ет средств граждан на сумму 251,4</w:t>
      </w:r>
      <w:r>
        <w:t xml:space="preserve"> тыс. рублей и поступлений из республиканского бюджета в виде иных межбю</w:t>
      </w:r>
      <w:r w:rsidR="0054152F">
        <w:t>джетных трансфертов на сумму 1005,6</w:t>
      </w:r>
      <w:r>
        <w:t xml:space="preserve"> тыс. рублей, </w:t>
      </w:r>
    </w:p>
    <w:p w:rsidR="000F1B0D" w:rsidRDefault="000F1B0D" w:rsidP="000F1B0D">
      <w:pPr>
        <w:spacing w:after="53" w:line="270" w:lineRule="auto"/>
        <w:ind w:left="398" w:firstLine="708"/>
        <w:jc w:val="left"/>
      </w:pPr>
      <w:r>
        <w:t xml:space="preserve">По  разделу </w:t>
      </w:r>
      <w:r>
        <w:rPr>
          <w:b/>
        </w:rPr>
        <w:t xml:space="preserve">«Жилищно-коммунальное хозяйство и благоустройство» </w:t>
      </w:r>
      <w:r>
        <w:t xml:space="preserve">расходы составили </w:t>
      </w:r>
      <w:r w:rsidR="003963B4">
        <w:rPr>
          <w:b/>
        </w:rPr>
        <w:t>898,1</w:t>
      </w:r>
      <w:r>
        <w:rPr>
          <w:b/>
        </w:rPr>
        <w:t xml:space="preserve"> тыс. рублей </w:t>
      </w:r>
      <w:r>
        <w:t xml:space="preserve">или 100% к плану, в том числе: </w:t>
      </w:r>
    </w:p>
    <w:p w:rsidR="000F1B0D" w:rsidRDefault="000F1B0D" w:rsidP="000F1B0D">
      <w:pPr>
        <w:numPr>
          <w:ilvl w:val="0"/>
          <w:numId w:val="5"/>
        </w:numPr>
        <w:ind w:right="38" w:hanging="360"/>
      </w:pPr>
      <w:r>
        <w:t xml:space="preserve">на  </w:t>
      </w:r>
      <w:r>
        <w:rPr>
          <w:b/>
          <w:i/>
        </w:rPr>
        <w:t>мероприятия в области коммунального хозяйства</w:t>
      </w:r>
      <w:r>
        <w:t xml:space="preserve"> направлено </w:t>
      </w:r>
      <w:r w:rsidR="003963B4">
        <w:rPr>
          <w:b/>
        </w:rPr>
        <w:t xml:space="preserve">898,1 </w:t>
      </w:r>
      <w:r>
        <w:rPr>
          <w:b/>
        </w:rPr>
        <w:t>тыс. рублей</w:t>
      </w:r>
      <w:r>
        <w:t xml:space="preserve"> или 100% к плану, в том числе: </w:t>
      </w:r>
    </w:p>
    <w:p w:rsidR="003963B4" w:rsidRDefault="003963B4" w:rsidP="000F1B0D">
      <w:pPr>
        <w:numPr>
          <w:ilvl w:val="0"/>
          <w:numId w:val="5"/>
        </w:numPr>
        <w:ind w:right="38" w:hanging="360"/>
      </w:pPr>
      <w:r>
        <w:t>На ремонт ГТС-  26,5</w:t>
      </w:r>
      <w:r w:rsidRPr="00B700F5">
        <w:t xml:space="preserve"> </w:t>
      </w:r>
      <w:r>
        <w:t>тыс. рублей</w:t>
      </w:r>
    </w:p>
    <w:p w:rsidR="000F1B0D" w:rsidRDefault="000F1B0D" w:rsidP="000F1B0D">
      <w:pPr>
        <w:numPr>
          <w:ilvl w:val="0"/>
          <w:numId w:val="5"/>
        </w:numPr>
        <w:ind w:right="38" w:hanging="360"/>
      </w:pPr>
      <w:r>
        <w:t xml:space="preserve">на </w:t>
      </w:r>
      <w:r>
        <w:rPr>
          <w:b/>
          <w:i/>
        </w:rPr>
        <w:t>благоустройство</w:t>
      </w:r>
      <w:r w:rsidR="003963B4">
        <w:t xml:space="preserve"> Поселения направлено 871,6</w:t>
      </w:r>
      <w:r>
        <w:rPr>
          <w:b/>
        </w:rPr>
        <w:t xml:space="preserve"> тыс. рублей </w:t>
      </w:r>
      <w:r w:rsidR="003963B4">
        <w:t>или 11</w:t>
      </w:r>
      <w:r>
        <w:t xml:space="preserve">0% к плану, в том числе: </w:t>
      </w:r>
    </w:p>
    <w:p w:rsidR="000F1B0D" w:rsidRDefault="000F1B0D" w:rsidP="000F1B0D">
      <w:pPr>
        <w:numPr>
          <w:ilvl w:val="1"/>
          <w:numId w:val="5"/>
        </w:numPr>
        <w:spacing w:after="78"/>
        <w:ind w:right="38" w:firstLine="708"/>
      </w:pPr>
      <w:r>
        <w:t>на оплату ул</w:t>
      </w:r>
      <w:r w:rsidR="003963B4">
        <w:t>ичного освещения  5</w:t>
      </w:r>
      <w:r w:rsidR="00B700F5">
        <w:t>20.0 тыс. рублей  или 100</w:t>
      </w:r>
      <w:r>
        <w:t>% к плану (расторжение контракта ОА</w:t>
      </w:r>
      <w:r w:rsidR="00B700F5">
        <w:t>О «</w:t>
      </w:r>
      <w:proofErr w:type="spellStart"/>
      <w:r w:rsidR="00B700F5">
        <w:t>Татэнергосбыт</w:t>
      </w:r>
      <w:proofErr w:type="spellEnd"/>
      <w:r w:rsidR="00B700F5">
        <w:t>» не допускалось</w:t>
      </w:r>
      <w:r>
        <w:t xml:space="preserve">); </w:t>
      </w:r>
    </w:p>
    <w:p w:rsidR="003C7184" w:rsidRDefault="003C7184" w:rsidP="000F1B0D">
      <w:pPr>
        <w:numPr>
          <w:ilvl w:val="1"/>
          <w:numId w:val="5"/>
        </w:numPr>
        <w:spacing w:after="78"/>
        <w:ind w:right="38" w:firstLine="708"/>
      </w:pPr>
      <w:r>
        <w:t xml:space="preserve">За электродвигатель в </w:t>
      </w:r>
      <w:proofErr w:type="gramStart"/>
      <w:r>
        <w:t>нас</w:t>
      </w:r>
      <w:r w:rsidR="004572C5">
        <w:t xml:space="preserve">еленном </w:t>
      </w:r>
      <w:r>
        <w:t xml:space="preserve"> пункте</w:t>
      </w:r>
      <w:proofErr w:type="gramEnd"/>
      <w:r>
        <w:t xml:space="preserve"> с Верхнее </w:t>
      </w:r>
      <w:proofErr w:type="spellStart"/>
      <w:r>
        <w:t>Чекурское</w:t>
      </w:r>
      <w:proofErr w:type="spellEnd"/>
      <w:r>
        <w:t xml:space="preserve"> для водонапорной башни  14,7 </w:t>
      </w:r>
      <w:r w:rsidRPr="00B700F5">
        <w:t xml:space="preserve"> </w:t>
      </w:r>
      <w:r>
        <w:t>тыс. рублей</w:t>
      </w:r>
    </w:p>
    <w:p w:rsidR="003039B5" w:rsidRDefault="003C7184" w:rsidP="003039B5">
      <w:pPr>
        <w:numPr>
          <w:ilvl w:val="1"/>
          <w:numId w:val="5"/>
        </w:numPr>
        <w:ind w:right="38" w:firstLine="708"/>
      </w:pPr>
      <w:r>
        <w:t>З</w:t>
      </w:r>
      <w:r w:rsidR="003039B5">
        <w:t>а  химический анализ воды</w:t>
      </w:r>
      <w:r>
        <w:t xml:space="preserve"> </w:t>
      </w:r>
      <w:r w:rsidR="003039B5">
        <w:t xml:space="preserve"> – 14,8 тыс. рублей, </w:t>
      </w:r>
    </w:p>
    <w:p w:rsidR="003039B5" w:rsidRDefault="003039B5" w:rsidP="003963B4">
      <w:pPr>
        <w:numPr>
          <w:ilvl w:val="1"/>
          <w:numId w:val="5"/>
        </w:numPr>
        <w:spacing w:after="11"/>
        <w:ind w:right="38" w:firstLine="708"/>
      </w:pPr>
      <w:r>
        <w:t xml:space="preserve"> За очистку дорог от снега  – 30,0 тыс. </w:t>
      </w:r>
      <w:r w:rsidR="003963B4">
        <w:t>рублей</w:t>
      </w:r>
    </w:p>
    <w:p w:rsidR="003039B5" w:rsidRDefault="003039B5" w:rsidP="003039B5">
      <w:pPr>
        <w:numPr>
          <w:ilvl w:val="1"/>
          <w:numId w:val="5"/>
        </w:numPr>
        <w:ind w:right="38" w:firstLine="708"/>
      </w:pPr>
      <w:r>
        <w:t xml:space="preserve"> Приобретение ламп на уличное освещение – 14,3 тыс. рублей</w:t>
      </w:r>
    </w:p>
    <w:p w:rsidR="003039B5" w:rsidRDefault="00B700F5" w:rsidP="000F1B0D">
      <w:pPr>
        <w:numPr>
          <w:ilvl w:val="1"/>
          <w:numId w:val="5"/>
        </w:numPr>
        <w:spacing w:after="78"/>
        <w:ind w:right="38" w:firstLine="708"/>
      </w:pPr>
      <w:r>
        <w:t xml:space="preserve"> За вывоз ТБО -40.0</w:t>
      </w:r>
      <w:r w:rsidRPr="00B700F5">
        <w:t xml:space="preserve"> </w:t>
      </w:r>
      <w:r>
        <w:t>тыс. рублей</w:t>
      </w:r>
    </w:p>
    <w:p w:rsidR="00B700F5" w:rsidRDefault="003963B4" w:rsidP="003963B4">
      <w:pPr>
        <w:spacing w:after="78"/>
        <w:ind w:left="0" w:right="38" w:firstLine="0"/>
      </w:pPr>
      <w:r>
        <w:t xml:space="preserve">                                        </w:t>
      </w:r>
      <w:r w:rsidR="00B700F5">
        <w:t xml:space="preserve"> На кабель Сип 28*16 зажим анкерный -24.0</w:t>
      </w:r>
      <w:r w:rsidR="0022087F" w:rsidRPr="0022087F">
        <w:t xml:space="preserve"> </w:t>
      </w:r>
      <w:r w:rsidR="0022087F">
        <w:t>тыс. рублей</w:t>
      </w:r>
    </w:p>
    <w:p w:rsidR="000F1B0D" w:rsidRDefault="0022087F" w:rsidP="000F1B0D">
      <w:pPr>
        <w:numPr>
          <w:ilvl w:val="1"/>
          <w:numId w:val="5"/>
        </w:numPr>
        <w:ind w:right="38" w:firstLine="708"/>
      </w:pPr>
      <w:proofErr w:type="gramStart"/>
      <w:r>
        <w:t>Н</w:t>
      </w:r>
      <w:r w:rsidR="000F1B0D">
        <w:t xml:space="preserve">а </w:t>
      </w:r>
      <w:r>
        <w:t xml:space="preserve"> выполнение</w:t>
      </w:r>
      <w:proofErr w:type="gramEnd"/>
      <w:r>
        <w:t xml:space="preserve"> работ по иной технической  документации на объект недвижимости сооружения ( автодорога « Подъезд к селу  Чекурское»-24.9</w:t>
      </w:r>
      <w:r w:rsidRPr="0022087F">
        <w:t xml:space="preserve"> </w:t>
      </w:r>
      <w:r>
        <w:t>тыс. рублей</w:t>
      </w:r>
    </w:p>
    <w:p w:rsidR="003C7184" w:rsidRDefault="003C7184" w:rsidP="000F1B0D">
      <w:pPr>
        <w:numPr>
          <w:ilvl w:val="1"/>
          <w:numId w:val="5"/>
        </w:numPr>
        <w:ind w:right="38" w:firstLine="708"/>
      </w:pPr>
      <w:r>
        <w:t xml:space="preserve"> За техническое присоединение энергосберегающих устройств</w:t>
      </w:r>
      <w:r w:rsidR="004572C5">
        <w:t xml:space="preserve"> к электрическим сетям  -55.6</w:t>
      </w:r>
      <w:r w:rsidRPr="00B700F5">
        <w:t xml:space="preserve"> </w:t>
      </w:r>
      <w:r>
        <w:t>тыс. рублей</w:t>
      </w:r>
    </w:p>
    <w:p w:rsidR="000F1B0D" w:rsidRDefault="0022087F" w:rsidP="000F1B0D">
      <w:pPr>
        <w:numPr>
          <w:ilvl w:val="1"/>
          <w:numId w:val="5"/>
        </w:numPr>
        <w:spacing w:after="18" w:line="259" w:lineRule="auto"/>
        <w:ind w:right="38" w:firstLine="708"/>
      </w:pPr>
      <w:proofErr w:type="gramStart"/>
      <w:r>
        <w:t>на  покупку</w:t>
      </w:r>
      <w:proofErr w:type="gramEnd"/>
      <w:r>
        <w:t xml:space="preserve"> земельного участка под водонапорную башню  в населенном пункте с Малая Акса-15,3 тыс. рублей</w:t>
      </w:r>
    </w:p>
    <w:p w:rsidR="000F1B0D" w:rsidRDefault="000F1B0D" w:rsidP="000F1B0D">
      <w:pPr>
        <w:numPr>
          <w:ilvl w:val="1"/>
          <w:numId w:val="5"/>
        </w:numPr>
        <w:spacing w:after="0"/>
        <w:ind w:right="38" w:firstLine="708"/>
      </w:pPr>
      <w:r>
        <w:t>прочие меро</w:t>
      </w:r>
      <w:r w:rsidR="003963B4">
        <w:t xml:space="preserve">приятия по благоустройству </w:t>
      </w:r>
      <w:r w:rsidR="004572C5">
        <w:t>118</w:t>
      </w:r>
      <w:r>
        <w:t xml:space="preserve"> тыс. рублей или  100% к плану, в том числе:  </w:t>
      </w:r>
    </w:p>
    <w:p w:rsidR="00B20C8D" w:rsidRDefault="00B20C8D" w:rsidP="000F1B0D">
      <w:pPr>
        <w:numPr>
          <w:ilvl w:val="1"/>
          <w:numId w:val="5"/>
        </w:numPr>
        <w:spacing w:after="0"/>
        <w:ind w:right="38" w:firstLine="708"/>
      </w:pPr>
      <w:r>
        <w:t xml:space="preserve">По разделу </w:t>
      </w:r>
      <w:proofErr w:type="gramStart"/>
      <w:r>
        <w:rPr>
          <w:b/>
        </w:rPr>
        <w:t>« Культура</w:t>
      </w:r>
      <w:proofErr w:type="gramEnd"/>
      <w:r>
        <w:rPr>
          <w:b/>
        </w:rPr>
        <w:t xml:space="preserve">» </w:t>
      </w:r>
      <w:r>
        <w:t xml:space="preserve">осуществлены расходы на общую сумму </w:t>
      </w:r>
      <w:r w:rsidRPr="00BD3782">
        <w:rPr>
          <w:b/>
        </w:rPr>
        <w:t>620.8</w:t>
      </w:r>
      <w:r>
        <w:t xml:space="preserve"> </w:t>
      </w:r>
      <w:proofErr w:type="spellStart"/>
      <w:r>
        <w:t>тыс</w:t>
      </w:r>
      <w:proofErr w:type="spellEnd"/>
      <w:r>
        <w:t xml:space="preserve"> руб</w:t>
      </w:r>
      <w:r w:rsidR="0043326C">
        <w:t xml:space="preserve">лей </w:t>
      </w:r>
    </w:p>
    <w:p w:rsidR="00B20C8D" w:rsidRPr="002C7381" w:rsidRDefault="00B20C8D" w:rsidP="000F1B0D">
      <w:pPr>
        <w:numPr>
          <w:ilvl w:val="1"/>
          <w:numId w:val="5"/>
        </w:numPr>
        <w:spacing w:after="0"/>
        <w:ind w:right="38" w:firstLine="708"/>
      </w:pPr>
      <w:r>
        <w:t xml:space="preserve">По  разделу </w:t>
      </w:r>
      <w:r>
        <w:rPr>
          <w:b/>
        </w:rPr>
        <w:t>«Жилищно-коммунальное хозяйство</w:t>
      </w:r>
      <w:r w:rsidRPr="00B20C8D">
        <w:t xml:space="preserve"> </w:t>
      </w:r>
      <w:r>
        <w:t>расходы составили -</w:t>
      </w:r>
      <w:r w:rsidR="0043326C">
        <w:rPr>
          <w:b/>
        </w:rPr>
        <w:t>283,2</w:t>
      </w:r>
      <w:r>
        <w:rPr>
          <w:b/>
        </w:rPr>
        <w:t>, тысяч рублей в том числе</w:t>
      </w:r>
    </w:p>
    <w:p w:rsidR="002C7381" w:rsidRDefault="002C7381" w:rsidP="000F1B0D">
      <w:pPr>
        <w:numPr>
          <w:ilvl w:val="1"/>
          <w:numId w:val="5"/>
        </w:numPr>
        <w:spacing w:after="0"/>
        <w:ind w:right="38" w:firstLine="708"/>
      </w:pPr>
      <w:r>
        <w:rPr>
          <w:b/>
        </w:rPr>
        <w:lastRenderedPageBreak/>
        <w:t xml:space="preserve"> </w:t>
      </w:r>
      <w:r w:rsidRPr="002C7381">
        <w:t xml:space="preserve">На оплату тепловой энергии </w:t>
      </w:r>
      <w:r>
        <w:t xml:space="preserve"> -125.4 </w:t>
      </w:r>
      <w:r w:rsidRPr="002C7381">
        <w:t>тысяч рублей</w:t>
      </w:r>
    </w:p>
    <w:p w:rsidR="002C7381" w:rsidRDefault="002C7381" w:rsidP="000F1B0D">
      <w:pPr>
        <w:numPr>
          <w:ilvl w:val="1"/>
          <w:numId w:val="5"/>
        </w:numPr>
        <w:spacing w:after="0"/>
        <w:ind w:right="38" w:firstLine="708"/>
      </w:pPr>
      <w:r>
        <w:t xml:space="preserve"> На оплату электрической энергии -82. 3</w:t>
      </w:r>
    </w:p>
    <w:p w:rsidR="0043326C" w:rsidRPr="002C7381" w:rsidRDefault="0043326C" w:rsidP="000F1B0D">
      <w:pPr>
        <w:numPr>
          <w:ilvl w:val="1"/>
          <w:numId w:val="5"/>
        </w:numPr>
        <w:spacing w:after="0"/>
        <w:ind w:right="38" w:firstLine="708"/>
      </w:pPr>
      <w:r>
        <w:t>На прочие услуги  -81,2</w:t>
      </w:r>
    </w:p>
    <w:tbl>
      <w:tblPr>
        <w:tblStyle w:val="TableGrid"/>
        <w:tblW w:w="9386" w:type="dxa"/>
        <w:tblInd w:w="1088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744"/>
        <w:gridCol w:w="8642"/>
      </w:tblGrid>
      <w:tr w:rsidR="000F1B0D" w:rsidTr="00B20C8D">
        <w:trPr>
          <w:trHeight w:val="368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F1B0D" w:rsidRDefault="000F1B0D" w:rsidP="00827F19">
            <w:pPr>
              <w:spacing w:after="0" w:line="259" w:lineRule="auto"/>
              <w:ind w:left="14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0F1B0D" w:rsidRDefault="00A148C8" w:rsidP="002C7381">
            <w:pPr>
              <w:numPr>
                <w:ilvl w:val="0"/>
                <w:numId w:val="6"/>
              </w:numPr>
              <w:spacing w:after="25" w:line="292" w:lineRule="auto"/>
              <w:ind w:right="69" w:hanging="360"/>
            </w:pPr>
            <w:r>
              <w:t xml:space="preserve"> Н</w:t>
            </w:r>
            <w:r w:rsidR="004700A6">
              <w:t xml:space="preserve">а благоустройство МФЦ в нас. пункте Тат </w:t>
            </w:r>
            <w:proofErr w:type="spellStart"/>
            <w:r w:rsidR="004700A6">
              <w:t>Шатрошаны</w:t>
            </w:r>
            <w:proofErr w:type="spellEnd"/>
            <w:r w:rsidR="004700A6">
              <w:t xml:space="preserve">   </w:t>
            </w:r>
            <w:r w:rsidR="0043326C">
              <w:t>направлено 213.5</w:t>
            </w:r>
            <w:r>
              <w:t xml:space="preserve"> </w:t>
            </w:r>
            <w:proofErr w:type="spellStart"/>
            <w:r>
              <w:t>тысч</w:t>
            </w:r>
            <w:proofErr w:type="spellEnd"/>
            <w:r w:rsidR="0043326C">
              <w:t xml:space="preserve"> </w:t>
            </w:r>
            <w:r>
              <w:t xml:space="preserve">рублей </w:t>
            </w:r>
            <w:r w:rsidR="004700A6">
              <w:t xml:space="preserve">     в том числе </w:t>
            </w:r>
          </w:p>
          <w:p w:rsidR="004700A6" w:rsidRDefault="004700A6" w:rsidP="002C7381">
            <w:pPr>
              <w:numPr>
                <w:ilvl w:val="0"/>
                <w:numId w:val="6"/>
              </w:numPr>
              <w:spacing w:after="25" w:line="292" w:lineRule="auto"/>
              <w:ind w:right="69" w:hanging="360"/>
            </w:pPr>
            <w:r>
              <w:t xml:space="preserve"> Межевание земельного участка для МФЦ -50.1  тыс. рублей</w:t>
            </w:r>
          </w:p>
          <w:p w:rsidR="004700A6" w:rsidRDefault="004700A6" w:rsidP="002C7381">
            <w:pPr>
              <w:numPr>
                <w:ilvl w:val="0"/>
                <w:numId w:val="6"/>
              </w:numPr>
              <w:spacing w:after="25" w:line="292" w:lineRule="auto"/>
              <w:ind w:right="69" w:hanging="360"/>
            </w:pPr>
            <w:r>
              <w:t xml:space="preserve"> Расходы на </w:t>
            </w:r>
            <w:proofErr w:type="gramStart"/>
            <w:r>
              <w:t>содер</w:t>
            </w:r>
            <w:r w:rsidR="00827F19">
              <w:t>жание  автотранспортных</w:t>
            </w:r>
            <w:proofErr w:type="gramEnd"/>
            <w:r w:rsidR="00827F19">
              <w:t xml:space="preserve">  средств</w:t>
            </w:r>
            <w:r>
              <w:t xml:space="preserve"> -70 .7 </w:t>
            </w:r>
            <w:proofErr w:type="spellStart"/>
            <w:r>
              <w:t>тыс</w:t>
            </w:r>
            <w:proofErr w:type="spellEnd"/>
          </w:p>
          <w:p w:rsidR="004700A6" w:rsidRDefault="004700A6" w:rsidP="002C7381">
            <w:pPr>
              <w:numPr>
                <w:ilvl w:val="0"/>
                <w:numId w:val="6"/>
              </w:numPr>
              <w:spacing w:after="25" w:line="292" w:lineRule="auto"/>
              <w:ind w:right="69" w:hanging="360"/>
            </w:pPr>
            <w:r>
              <w:t xml:space="preserve">Реставрирование обелиска   ветеранов </w:t>
            </w:r>
            <w:proofErr w:type="gramStart"/>
            <w:r>
              <w:t>В</w:t>
            </w:r>
            <w:r w:rsidR="00A148C8">
              <w:t xml:space="preserve">ОВ </w:t>
            </w:r>
            <w:r>
              <w:t xml:space="preserve"> распол</w:t>
            </w:r>
            <w:r w:rsidR="0046475E">
              <w:t>оженный</w:t>
            </w:r>
            <w:proofErr w:type="gramEnd"/>
            <w:r w:rsidR="0046475E">
              <w:t xml:space="preserve"> в с Тат </w:t>
            </w:r>
            <w:proofErr w:type="spellStart"/>
            <w:r w:rsidR="0046475E">
              <w:t>Шатрашаны</w:t>
            </w:r>
            <w:proofErr w:type="spellEnd"/>
            <w:r w:rsidR="0046475E">
              <w:t xml:space="preserve"> МФЦ -11.5</w:t>
            </w:r>
            <w:r>
              <w:t xml:space="preserve"> тыс. рублей </w:t>
            </w:r>
          </w:p>
          <w:p w:rsidR="004700A6" w:rsidRDefault="004700A6" w:rsidP="002C7381">
            <w:pPr>
              <w:numPr>
                <w:ilvl w:val="0"/>
                <w:numId w:val="6"/>
              </w:numPr>
              <w:spacing w:after="25" w:line="292" w:lineRule="auto"/>
              <w:ind w:right="69" w:hanging="360"/>
            </w:pPr>
            <w:r>
              <w:t>На проведение ремонтных работ</w:t>
            </w:r>
            <w:r w:rsidR="00A148C8">
              <w:t xml:space="preserve">  и покраску 52-7 тыс. рублей</w:t>
            </w:r>
          </w:p>
          <w:p w:rsidR="00A148C8" w:rsidRDefault="0046475E" w:rsidP="002C7381">
            <w:pPr>
              <w:numPr>
                <w:ilvl w:val="0"/>
                <w:numId w:val="6"/>
              </w:numPr>
              <w:spacing w:after="25" w:line="292" w:lineRule="auto"/>
              <w:ind w:right="69" w:hanging="360"/>
            </w:pPr>
            <w:r>
              <w:t>На покупку основных средств -2</w:t>
            </w:r>
            <w:r w:rsidR="00A148C8">
              <w:t xml:space="preserve">8,5 </w:t>
            </w:r>
            <w:proofErr w:type="spellStart"/>
            <w:r w:rsidR="00A148C8">
              <w:t>тыс.рублей</w:t>
            </w:r>
            <w:proofErr w:type="spellEnd"/>
          </w:p>
          <w:p w:rsidR="0046475E" w:rsidRDefault="0046475E" w:rsidP="0046475E">
            <w:pPr>
              <w:spacing w:after="25" w:line="292" w:lineRule="auto"/>
              <w:ind w:left="115" w:right="69" w:firstLine="0"/>
            </w:pPr>
            <w:proofErr w:type="gramStart"/>
            <w:r>
              <w:t>На  проведение</w:t>
            </w:r>
            <w:proofErr w:type="gramEnd"/>
            <w:r>
              <w:t xml:space="preserve"> национального праздника «</w:t>
            </w:r>
            <w:proofErr w:type="spellStart"/>
            <w:r>
              <w:t>Акатй</w:t>
            </w:r>
            <w:proofErr w:type="spellEnd"/>
            <w:r>
              <w:t xml:space="preserve">» в нас. пункте с Нижнее </w:t>
            </w:r>
            <w:proofErr w:type="spellStart"/>
            <w:r>
              <w:t>Чекурское</w:t>
            </w:r>
            <w:proofErr w:type="spellEnd"/>
            <w:r>
              <w:t xml:space="preserve">  </w:t>
            </w:r>
            <w:r w:rsidRPr="00292B16">
              <w:rPr>
                <w:b/>
              </w:rPr>
              <w:t>с</w:t>
            </w:r>
            <w:r w:rsidR="0043326C">
              <w:rPr>
                <w:b/>
              </w:rPr>
              <w:t>оставило  123</w:t>
            </w:r>
            <w:r w:rsidR="00292B16" w:rsidRPr="00292B16">
              <w:rPr>
                <w:b/>
              </w:rPr>
              <w:t>,3-</w:t>
            </w:r>
            <w:r w:rsidR="00292B16">
              <w:t xml:space="preserve"> </w:t>
            </w:r>
            <w:proofErr w:type="spellStart"/>
            <w:r w:rsidR="00292B16">
              <w:t>тыс</w:t>
            </w:r>
            <w:proofErr w:type="spellEnd"/>
            <w:r w:rsidR="00292B16">
              <w:t xml:space="preserve"> .рублей  в том числе </w:t>
            </w:r>
          </w:p>
          <w:p w:rsidR="00292B16" w:rsidRDefault="00292B16" w:rsidP="0046475E">
            <w:pPr>
              <w:spacing w:after="25" w:line="292" w:lineRule="auto"/>
              <w:ind w:left="115" w:right="69" w:firstLine="0"/>
            </w:pPr>
            <w:r>
              <w:t xml:space="preserve">.  На приобретение кабеля СИП 70.10 –тыс. рублей </w:t>
            </w:r>
          </w:p>
          <w:p w:rsidR="00292B16" w:rsidRDefault="00292B16" w:rsidP="0046475E">
            <w:pPr>
              <w:spacing w:after="25" w:line="292" w:lineRule="auto"/>
              <w:ind w:left="115" w:right="69" w:firstLine="0"/>
            </w:pPr>
            <w:r>
              <w:t xml:space="preserve">.  На прочие </w:t>
            </w:r>
            <w:r w:rsidR="0043326C">
              <w:t>52</w:t>
            </w:r>
            <w:r>
              <w:t xml:space="preserve">.9 </w:t>
            </w:r>
            <w:proofErr w:type="spellStart"/>
            <w:proofErr w:type="gramStart"/>
            <w:r>
              <w:t>тыс</w:t>
            </w:r>
            <w:proofErr w:type="spellEnd"/>
            <w:r>
              <w:t xml:space="preserve"> .</w:t>
            </w:r>
            <w:proofErr w:type="spellStart"/>
            <w:r>
              <w:t>руб</w:t>
            </w:r>
            <w:proofErr w:type="spellEnd"/>
            <w:proofErr w:type="gramEnd"/>
          </w:p>
          <w:p w:rsidR="0046475E" w:rsidRDefault="0046475E" w:rsidP="0046475E">
            <w:pPr>
              <w:spacing w:after="25" w:line="292" w:lineRule="auto"/>
              <w:ind w:left="115" w:right="69" w:firstLine="0"/>
            </w:pPr>
          </w:p>
          <w:p w:rsidR="004700A6" w:rsidRDefault="004700A6" w:rsidP="004700A6">
            <w:pPr>
              <w:spacing w:after="25" w:line="292" w:lineRule="auto"/>
              <w:ind w:left="115" w:right="69" w:firstLine="0"/>
            </w:pPr>
          </w:p>
        </w:tc>
      </w:tr>
    </w:tbl>
    <w:p w:rsidR="000F1B0D" w:rsidRDefault="009E4952" w:rsidP="000F1B0D">
      <w:pPr>
        <w:ind w:left="364" w:right="38" w:firstLine="708"/>
      </w:pPr>
      <w:r>
        <w:t>В целом бюджет Поселения за 2017</w:t>
      </w:r>
      <w:r w:rsidR="000F1B0D">
        <w:t xml:space="preserve"> год предлагается принять по доходам в объеме </w:t>
      </w:r>
      <w:r>
        <w:rPr>
          <w:b/>
        </w:rPr>
        <w:t>3881,1</w:t>
      </w:r>
      <w:r w:rsidR="000F1B0D">
        <w:rPr>
          <w:b/>
        </w:rPr>
        <w:t xml:space="preserve"> тыс. рублей</w:t>
      </w:r>
      <w:r w:rsidR="000F1B0D">
        <w:t xml:space="preserve">, по расходам </w:t>
      </w:r>
      <w:r>
        <w:rPr>
          <w:b/>
        </w:rPr>
        <w:t>4081,9</w:t>
      </w:r>
      <w:r w:rsidR="000F1B0D">
        <w:rPr>
          <w:b/>
        </w:rPr>
        <w:t xml:space="preserve"> тыс. рублей</w:t>
      </w:r>
      <w:r>
        <w:t xml:space="preserve">, с превышением </w:t>
      </w:r>
      <w:proofErr w:type="gramStart"/>
      <w:r>
        <w:t xml:space="preserve">расходов </w:t>
      </w:r>
      <w:r w:rsidR="000F1B0D">
        <w:t xml:space="preserve"> </w:t>
      </w:r>
      <w:r>
        <w:t>над</w:t>
      </w:r>
      <w:proofErr w:type="gramEnd"/>
      <w:r>
        <w:t xml:space="preserve"> до</w:t>
      </w:r>
      <w:r w:rsidR="000F1B0D">
        <w:t xml:space="preserve">ходами (профицит) в сумме </w:t>
      </w:r>
      <w:r>
        <w:t>-</w:t>
      </w:r>
      <w:r w:rsidRPr="008E42FE">
        <w:rPr>
          <w:b/>
        </w:rPr>
        <w:t>200</w:t>
      </w:r>
      <w:r w:rsidR="008E42FE">
        <w:t>,</w:t>
      </w:r>
      <w:r>
        <w:rPr>
          <w:b/>
        </w:rPr>
        <w:t>8</w:t>
      </w:r>
      <w:r w:rsidR="000F1B0D">
        <w:rPr>
          <w:b/>
        </w:rPr>
        <w:t xml:space="preserve"> тыс. рублей</w:t>
      </w:r>
      <w:r w:rsidR="000F1B0D">
        <w:t xml:space="preserve">. </w:t>
      </w:r>
    </w:p>
    <w:p w:rsidR="000F1B0D" w:rsidRDefault="000F1B0D" w:rsidP="000F1B0D">
      <w:pPr>
        <w:spacing w:after="76" w:line="259" w:lineRule="auto"/>
        <w:ind w:left="1088" w:firstLine="0"/>
        <w:jc w:val="left"/>
      </w:pPr>
      <w:r>
        <w:rPr>
          <w:b/>
        </w:rPr>
        <w:t xml:space="preserve"> </w:t>
      </w:r>
    </w:p>
    <w:p w:rsidR="008E42FE" w:rsidRDefault="009E4952" w:rsidP="000F1B0D">
      <w:pPr>
        <w:spacing w:after="5" w:line="270" w:lineRule="auto"/>
        <w:ind w:left="408"/>
        <w:jc w:val="left"/>
        <w:rPr>
          <w:b/>
        </w:rPr>
      </w:pPr>
      <w:r>
        <w:rPr>
          <w:b/>
        </w:rPr>
        <w:t xml:space="preserve">  Глава </w:t>
      </w:r>
      <w:proofErr w:type="spellStart"/>
      <w:r>
        <w:rPr>
          <w:b/>
        </w:rPr>
        <w:t>Нижнечекурского</w:t>
      </w:r>
      <w:proofErr w:type="spellEnd"/>
      <w:r w:rsidR="000F1B0D">
        <w:rPr>
          <w:b/>
        </w:rPr>
        <w:t xml:space="preserve"> </w:t>
      </w:r>
    </w:p>
    <w:p w:rsidR="000F1B0D" w:rsidRDefault="008E42FE" w:rsidP="000F1B0D">
      <w:pPr>
        <w:spacing w:after="5" w:line="270" w:lineRule="auto"/>
        <w:ind w:left="408"/>
        <w:jc w:val="left"/>
      </w:pPr>
      <w:r>
        <w:rPr>
          <w:b/>
        </w:rPr>
        <w:t xml:space="preserve">  сельского </w:t>
      </w:r>
      <w:proofErr w:type="gramStart"/>
      <w:r>
        <w:rPr>
          <w:b/>
        </w:rPr>
        <w:t>поселения:</w:t>
      </w:r>
      <w:r w:rsidR="000F1B0D">
        <w:rPr>
          <w:b/>
        </w:rPr>
        <w:t xml:space="preserve">   </w:t>
      </w:r>
      <w:proofErr w:type="gramEnd"/>
      <w:r w:rsidR="000F1B0D">
        <w:rPr>
          <w:b/>
        </w:rPr>
        <w:t xml:space="preserve">                      </w:t>
      </w:r>
      <w:r w:rsidR="009E4952">
        <w:rPr>
          <w:b/>
        </w:rPr>
        <w:t xml:space="preserve">                    О.Б. </w:t>
      </w:r>
      <w:proofErr w:type="spellStart"/>
      <w:r w:rsidR="009E4952">
        <w:rPr>
          <w:b/>
        </w:rPr>
        <w:t>Албутов</w:t>
      </w:r>
      <w:proofErr w:type="spellEnd"/>
      <w:r w:rsidR="009E4952">
        <w:rPr>
          <w:b/>
        </w:rPr>
        <w:t xml:space="preserve"> </w:t>
      </w:r>
    </w:p>
    <w:p w:rsidR="000F1B0D" w:rsidRDefault="000F1B0D" w:rsidP="000F1B0D">
      <w:pPr>
        <w:spacing w:after="21" w:line="259" w:lineRule="auto"/>
        <w:ind w:left="1088" w:firstLine="0"/>
        <w:jc w:val="left"/>
      </w:pPr>
      <w:r>
        <w:t xml:space="preserve"> </w:t>
      </w:r>
    </w:p>
    <w:p w:rsidR="000F1B0D" w:rsidRDefault="000F1B0D" w:rsidP="000F1B0D">
      <w:pPr>
        <w:spacing w:after="18" w:line="259" w:lineRule="auto"/>
        <w:ind w:left="1088" w:firstLine="0"/>
        <w:jc w:val="left"/>
      </w:pPr>
      <w:r>
        <w:t xml:space="preserve"> </w:t>
      </w:r>
    </w:p>
    <w:p w:rsidR="00A57FA5" w:rsidRDefault="00A57FA5">
      <w:pPr>
        <w:spacing w:after="18" w:line="259" w:lineRule="auto"/>
        <w:ind w:left="1088" w:firstLine="0"/>
        <w:jc w:val="left"/>
      </w:pPr>
    </w:p>
    <w:p w:rsidR="00A57FA5" w:rsidRDefault="00BC0259">
      <w:pPr>
        <w:spacing w:after="82" w:line="259" w:lineRule="auto"/>
        <w:ind w:left="1088" w:firstLine="0"/>
        <w:jc w:val="left"/>
      </w:pPr>
      <w:r>
        <w:t xml:space="preserve"> </w:t>
      </w: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9E4952" w:rsidRDefault="009E4952">
      <w:pPr>
        <w:spacing w:after="82" w:line="259" w:lineRule="auto"/>
        <w:ind w:left="1088" w:firstLine="0"/>
        <w:jc w:val="left"/>
      </w:pPr>
    </w:p>
    <w:p w:rsidR="00A57FA5" w:rsidRDefault="00BC0259">
      <w:pPr>
        <w:spacing w:after="4" w:line="269" w:lineRule="auto"/>
        <w:ind w:left="433" w:right="3"/>
        <w:jc w:val="center"/>
      </w:pPr>
      <w:r>
        <w:rPr>
          <w:b/>
        </w:rPr>
        <w:t xml:space="preserve">Анализ исполнения бюджета </w:t>
      </w:r>
    </w:p>
    <w:p w:rsidR="00A57FA5" w:rsidRDefault="009804BB">
      <w:pPr>
        <w:spacing w:after="4" w:line="269" w:lineRule="auto"/>
        <w:ind w:left="433"/>
        <w:jc w:val="center"/>
      </w:pPr>
      <w:proofErr w:type="spellStart"/>
      <w:r>
        <w:rPr>
          <w:b/>
        </w:rPr>
        <w:t>Нижнечекурского</w:t>
      </w:r>
      <w:proofErr w:type="spellEnd"/>
      <w:r w:rsidR="00004CCB">
        <w:rPr>
          <w:b/>
        </w:rPr>
        <w:t xml:space="preserve"> сельского поселения за 2017</w:t>
      </w:r>
      <w:r w:rsidR="00BC0259">
        <w:rPr>
          <w:b/>
        </w:rPr>
        <w:t xml:space="preserve"> год</w:t>
      </w:r>
      <w:r w:rsidR="00BC0259">
        <w:rPr>
          <w:b/>
          <w:sz w:val="24"/>
        </w:rPr>
        <w:t xml:space="preserve"> </w:t>
      </w:r>
    </w:p>
    <w:p w:rsidR="00A57FA5" w:rsidRDefault="00BC0259">
      <w:pPr>
        <w:spacing w:after="51" w:line="259" w:lineRule="auto"/>
        <w:ind w:left="478" w:firstLine="0"/>
        <w:jc w:val="center"/>
      </w:pPr>
      <w:r>
        <w:rPr>
          <w:b/>
          <w:sz w:val="24"/>
        </w:rPr>
        <w:t xml:space="preserve"> </w:t>
      </w:r>
    </w:p>
    <w:p w:rsidR="00A57FA5" w:rsidRDefault="00BC0259">
      <w:pPr>
        <w:tabs>
          <w:tab w:val="center" w:pos="581"/>
          <w:tab w:val="center" w:pos="3762"/>
          <w:tab w:val="center" w:pos="5559"/>
          <w:tab w:val="center" w:pos="7261"/>
          <w:tab w:val="right" w:pos="1045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(тыс. руб.) </w:t>
      </w:r>
    </w:p>
    <w:tbl>
      <w:tblPr>
        <w:tblStyle w:val="TableGrid"/>
        <w:tblW w:w="9931" w:type="dxa"/>
        <w:tblInd w:w="473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4979"/>
        <w:gridCol w:w="1700"/>
        <w:gridCol w:w="1702"/>
        <w:gridCol w:w="1550"/>
      </w:tblGrid>
      <w:tr w:rsidR="00A57FA5">
        <w:trPr>
          <w:trHeight w:val="79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04CCB">
            <w:pPr>
              <w:spacing w:after="0" w:line="259" w:lineRule="auto"/>
              <w:ind w:left="137" w:right="174" w:firstLine="0"/>
              <w:jc w:val="center"/>
            </w:pPr>
            <w:r>
              <w:rPr>
                <w:b/>
                <w:sz w:val="24"/>
              </w:rPr>
              <w:t>План  на 2017</w:t>
            </w:r>
            <w:r w:rsidR="00BC0259">
              <w:rPr>
                <w:b/>
                <w:sz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04C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Исполнение за 2017</w:t>
            </w:r>
            <w:r w:rsidR="00BC0259">
              <w:rPr>
                <w:b/>
                <w:sz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  <w:p w:rsidR="00A57FA5" w:rsidRDefault="00BC0259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4"/>
              </w:rPr>
              <w:t xml:space="preserve">исполнения </w:t>
            </w:r>
          </w:p>
        </w:tc>
      </w:tr>
      <w:tr w:rsidR="00A57FA5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99</w:t>
            </w:r>
            <w:r w:rsidR="00BC0259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179,0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180,8</w:t>
            </w:r>
            <w:r w:rsidR="00BC0259">
              <w:rPr>
                <w:sz w:val="24"/>
              </w:rPr>
              <w:t xml:space="preserve"> </w:t>
            </w:r>
          </w:p>
        </w:tc>
      </w:tr>
      <w:tr w:rsidR="00A57FA5">
        <w:trPr>
          <w:trHeight w:val="42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</w:t>
            </w:r>
            <w:r w:rsidR="00BC0259">
              <w:rPr>
                <w:sz w:val="24"/>
              </w:rPr>
              <w:t xml:space="preserve">7,0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94</w:t>
            </w:r>
            <w:r w:rsidR="00BC0259">
              <w:rPr>
                <w:sz w:val="24"/>
              </w:rPr>
              <w:t xml:space="preserve">,1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108,1</w:t>
            </w:r>
          </w:p>
        </w:tc>
      </w:tr>
      <w:tr w:rsidR="00A57FA5">
        <w:trPr>
          <w:trHeight w:val="3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71787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470</w:t>
            </w:r>
            <w:r w:rsidR="00BC0259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415,0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69,1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5</w:t>
            </w:r>
            <w:r w:rsidR="00BC0259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004CC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7,3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 w:rsidP="00AA2FBD">
            <w:pPr>
              <w:spacing w:after="0" w:line="259" w:lineRule="auto"/>
              <w:ind w:left="0" w:right="39" w:firstLine="0"/>
            </w:pPr>
            <w:r>
              <w:t xml:space="preserve">      14,6</w:t>
            </w:r>
          </w:p>
        </w:tc>
      </w:tr>
      <w:tr w:rsidR="00004CCB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CB" w:rsidRDefault="00004CC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Единый сельхозналог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CB" w:rsidRDefault="00004CCB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CB" w:rsidRDefault="00004CCB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CB" w:rsidRDefault="00AA2FBD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163,7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71787D" w:rsidP="0071787D">
            <w:pPr>
              <w:spacing w:after="0" w:line="259" w:lineRule="auto"/>
              <w:ind w:left="0" w:right="34" w:firstLine="0"/>
            </w:pPr>
            <w:r>
              <w:rPr>
                <w:b/>
                <w:sz w:val="24"/>
              </w:rPr>
              <w:t>677,0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721,6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57FA5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A57FA5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71787D">
            <w:pPr>
              <w:spacing w:after="0" w:line="259" w:lineRule="auto"/>
              <w:ind w:left="0" w:right="34" w:firstLine="0"/>
              <w:jc w:val="center"/>
            </w:pPr>
            <w:r>
              <w:t>251,4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251,4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71787D">
            <w:pPr>
              <w:spacing w:after="0" w:line="259" w:lineRule="auto"/>
              <w:ind w:left="0" w:right="39" w:firstLine="0"/>
              <w:jc w:val="center"/>
            </w:pPr>
            <w:r>
              <w:t>100</w:t>
            </w:r>
          </w:p>
        </w:tc>
      </w:tr>
      <w:tr w:rsidR="00AA2FBD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BD" w:rsidRDefault="00AA2FB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Неналоговые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BD" w:rsidRDefault="00AA2FBD">
            <w:pPr>
              <w:spacing w:after="0" w:line="259" w:lineRule="auto"/>
              <w:ind w:left="0" w:right="34" w:firstLine="0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BD" w:rsidRDefault="00AA2FBD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BD" w:rsidRDefault="00AA2FBD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A2FBD">
            <w:pPr>
              <w:spacing w:after="0" w:line="259" w:lineRule="auto"/>
              <w:ind w:left="0" w:right="32" w:firstLine="0"/>
              <w:jc w:val="center"/>
            </w:pPr>
            <w:r>
              <w:t>270,4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189,7 </w:t>
            </w:r>
          </w:p>
        </w:tc>
      </w:tr>
      <w:tr w:rsidR="00A57FA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2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И </w:t>
            </w:r>
          </w:p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C2DC5" w:rsidP="00AA2FBD">
            <w:pPr>
              <w:spacing w:after="0" w:line="259" w:lineRule="auto"/>
              <w:ind w:left="0" w:right="34" w:firstLine="0"/>
            </w:pPr>
            <w:r>
              <w:rPr>
                <w:b/>
                <w:sz w:val="24"/>
              </w:rPr>
              <w:t xml:space="preserve">      935,4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0100E7" w:rsidRDefault="000100E7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0100E7">
              <w:rPr>
                <w:sz w:val="24"/>
                <w:szCs w:val="24"/>
              </w:rPr>
              <w:t>992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C2DC5" w:rsidP="008C2DC5">
            <w:pPr>
              <w:spacing w:after="0" w:line="259" w:lineRule="auto"/>
              <w:ind w:left="0" w:right="39" w:firstLine="0"/>
            </w:pPr>
            <w:r>
              <w:rPr>
                <w:b/>
                <w:sz w:val="24"/>
              </w:rPr>
              <w:t>110,0</w:t>
            </w:r>
          </w:p>
        </w:tc>
      </w:tr>
      <w:tr w:rsidR="00A57FA5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F943F1">
            <w:pPr>
              <w:spacing w:after="0" w:line="259" w:lineRule="auto"/>
              <w:ind w:left="0" w:right="36" w:firstLine="0"/>
              <w:jc w:val="center"/>
            </w:pPr>
            <w:r>
              <w:t>2888,5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F943F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2888,5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100,0 </w:t>
            </w:r>
          </w:p>
        </w:tc>
      </w:tr>
      <w:tr w:rsidR="00A57FA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C2D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1280,7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C2DC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1280,7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C2DC5">
            <w:pPr>
              <w:spacing w:after="0" w:line="259" w:lineRule="auto"/>
              <w:ind w:left="0" w:right="39" w:firstLine="0"/>
              <w:jc w:val="center"/>
            </w:pPr>
            <w:r>
              <w:t>100,0</w:t>
            </w:r>
          </w:p>
        </w:tc>
      </w:tr>
      <w:tr w:rsidR="008C2DC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C5" w:rsidRDefault="008C2DC5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поддержку мер обеспечению сбалансированности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C5" w:rsidRDefault="008C2DC5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312,7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C5" w:rsidRDefault="008C2DC5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312,7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C5" w:rsidRDefault="008C2DC5">
            <w:pPr>
              <w:spacing w:after="0" w:line="259" w:lineRule="auto"/>
              <w:ind w:left="0" w:right="39" w:firstLine="0"/>
              <w:jc w:val="center"/>
            </w:pPr>
            <w:r>
              <w:t>100,0</w:t>
            </w:r>
          </w:p>
          <w:p w:rsidR="008C2DC5" w:rsidRDefault="008C2DC5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F943F1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F1" w:rsidRDefault="00F943F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Прочие субсидии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1" w:rsidRDefault="00F943F1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1" w:rsidRDefault="00F943F1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F1" w:rsidRDefault="00F943F1">
            <w:pPr>
              <w:spacing w:after="0" w:line="259" w:lineRule="auto"/>
              <w:ind w:left="0" w:right="39" w:firstLine="0"/>
              <w:jc w:val="center"/>
            </w:pPr>
            <w:r>
              <w:t>100,0</w:t>
            </w:r>
          </w:p>
        </w:tc>
      </w:tr>
      <w:tr w:rsidR="00A57FA5">
        <w:trPr>
          <w:trHeight w:val="111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100E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74,2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100E7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74,2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100,0 </w:t>
            </w:r>
          </w:p>
        </w:tc>
      </w:tr>
      <w:tr w:rsidR="00A57FA5">
        <w:trPr>
          <w:trHeight w:val="13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71787D">
            <w:pPr>
              <w:spacing w:after="0" w:line="259" w:lineRule="auto"/>
              <w:ind w:left="0" w:right="36" w:firstLine="0"/>
              <w:jc w:val="center"/>
            </w:pPr>
            <w:r>
              <w:t>1179,6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0100E7">
            <w:pPr>
              <w:spacing w:after="0" w:line="259" w:lineRule="auto"/>
              <w:ind w:left="0" w:right="35" w:firstLine="0"/>
              <w:jc w:val="center"/>
            </w:pPr>
            <w:r>
              <w:t>1179,6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100,0 </w:t>
            </w:r>
          </w:p>
        </w:tc>
      </w:tr>
      <w:tr w:rsidR="00A57FA5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57FA5" w:rsidRDefault="008C2DC5" w:rsidP="008C2DC5">
            <w:pPr>
              <w:spacing w:after="0" w:line="259" w:lineRule="auto"/>
              <w:ind w:left="0" w:right="36" w:firstLine="0"/>
            </w:pPr>
            <w:r>
              <w:t>3823,9</w:t>
            </w:r>
            <w:r w:rsidR="0071787D">
              <w:t>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57FA5" w:rsidRDefault="0087403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3881,1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57FA5" w:rsidRDefault="00BC025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102,9 </w:t>
            </w:r>
          </w:p>
        </w:tc>
      </w:tr>
      <w:tr w:rsidR="00A57FA5">
        <w:trPr>
          <w:trHeight w:val="58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57FA5">
        <w:trPr>
          <w:trHeight w:val="40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57FA5">
        <w:trPr>
          <w:trHeight w:val="4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Общегосударственные вопросы</w:t>
            </w:r>
            <w:r>
              <w:rPr>
                <w:sz w:val="22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F943F1" w:rsidP="0087403D">
            <w:pPr>
              <w:spacing w:after="0" w:line="259" w:lineRule="auto"/>
              <w:ind w:left="0" w:right="36" w:firstLine="0"/>
            </w:pPr>
            <w:r>
              <w:t>1035,4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23372C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1023,7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F943F1" w:rsidP="0023372C">
            <w:pPr>
              <w:spacing w:after="0" w:line="259" w:lineRule="auto"/>
              <w:ind w:left="0" w:right="39" w:firstLine="0"/>
            </w:pPr>
            <w:r>
              <w:rPr>
                <w:sz w:val="24"/>
              </w:rPr>
              <w:t>99,3</w:t>
            </w:r>
          </w:p>
        </w:tc>
      </w:tr>
      <w:tr w:rsidR="00A57FA5">
        <w:trPr>
          <w:trHeight w:val="42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23372C" w:rsidP="0087403D">
            <w:pPr>
              <w:spacing w:after="0" w:line="259" w:lineRule="auto"/>
              <w:ind w:left="0" w:right="34" w:firstLine="0"/>
            </w:pPr>
            <w:r>
              <w:rPr>
                <w:sz w:val="24"/>
              </w:rPr>
              <w:t>74,2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23372C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74,2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 w:rsidP="0087403D">
            <w:pPr>
              <w:spacing w:after="0" w:line="259" w:lineRule="auto"/>
              <w:ind w:left="0" w:right="39" w:firstLine="0"/>
            </w:pPr>
            <w:r>
              <w:rPr>
                <w:sz w:val="24"/>
              </w:rPr>
              <w:t xml:space="preserve">100,0 </w:t>
            </w:r>
          </w:p>
        </w:tc>
      </w:tr>
      <w:tr w:rsidR="00A57FA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F943F1" w:rsidP="008B67A7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>2132,1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F943F1" w:rsidP="008B67A7">
            <w:pPr>
              <w:spacing w:after="0" w:line="259" w:lineRule="auto"/>
              <w:ind w:left="0" w:right="35" w:firstLine="0"/>
            </w:pPr>
            <w:r>
              <w:rPr>
                <w:sz w:val="24"/>
              </w:rPr>
              <w:t>2155,2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F943F1" w:rsidP="0087403D">
            <w:pPr>
              <w:spacing w:after="0" w:line="259" w:lineRule="auto"/>
              <w:ind w:left="0" w:right="39" w:firstLine="0"/>
            </w:pPr>
            <w:r>
              <w:t>101,1</w:t>
            </w:r>
          </w:p>
        </w:tc>
      </w:tr>
      <w:tr w:rsidR="008B67A7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A7" w:rsidRDefault="008B67A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Дороги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7" w:rsidRDefault="00F943F1" w:rsidP="008B67A7">
            <w:pPr>
              <w:spacing w:after="0" w:line="259" w:lineRule="auto"/>
              <w:ind w:left="0" w:right="36" w:firstLine="0"/>
              <w:rPr>
                <w:sz w:val="24"/>
              </w:rPr>
            </w:pPr>
            <w:r>
              <w:rPr>
                <w:sz w:val="24"/>
              </w:rPr>
              <w:t>1257,0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7" w:rsidRDefault="008B67A7" w:rsidP="008B67A7">
            <w:pPr>
              <w:spacing w:after="0" w:line="259" w:lineRule="auto"/>
              <w:ind w:left="0" w:right="35" w:firstLine="0"/>
              <w:rPr>
                <w:sz w:val="24"/>
              </w:rPr>
            </w:pPr>
            <w:r>
              <w:rPr>
                <w:sz w:val="24"/>
              </w:rPr>
              <w:t>1257.00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7" w:rsidRDefault="00F943F1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B67A7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A7" w:rsidRDefault="008B67A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7" w:rsidRDefault="00F943F1" w:rsidP="008B67A7">
            <w:pPr>
              <w:spacing w:after="0" w:line="259" w:lineRule="auto"/>
              <w:ind w:left="0" w:right="36" w:firstLine="0"/>
              <w:rPr>
                <w:sz w:val="24"/>
              </w:rPr>
            </w:pPr>
            <w:r>
              <w:rPr>
                <w:sz w:val="24"/>
              </w:rPr>
              <w:t>875,1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7" w:rsidRDefault="00F943F1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>
              <w:rPr>
                <w:sz w:val="24"/>
              </w:rPr>
              <w:t>898,2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7" w:rsidRDefault="00F943F1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</w:tr>
      <w:tr w:rsidR="00A57FA5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8B67A7" w:rsidRDefault="008B67A7" w:rsidP="008B67A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t xml:space="preserve"> </w:t>
            </w:r>
            <w:r w:rsidRPr="008B67A7">
              <w:rPr>
                <w:sz w:val="20"/>
                <w:szCs w:val="20"/>
              </w:rPr>
              <w:t>Центральная бухгалтерия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EC7AED" w:rsidP="0087403D">
            <w:pPr>
              <w:spacing w:after="0" w:line="259" w:lineRule="auto"/>
            </w:pPr>
            <w:r>
              <w:t>208,0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B67A7">
            <w:pPr>
              <w:spacing w:after="0" w:line="259" w:lineRule="auto"/>
              <w:ind w:left="325" w:firstLine="0"/>
              <w:jc w:val="center"/>
            </w:pPr>
            <w:r>
              <w:t>207,9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EC7AED">
            <w:pPr>
              <w:spacing w:after="0" w:line="259" w:lineRule="auto"/>
              <w:ind w:left="319" w:firstLine="0"/>
              <w:jc w:val="center"/>
            </w:pPr>
            <w:r>
              <w:t>99,9</w:t>
            </w:r>
          </w:p>
        </w:tc>
      </w:tr>
      <w:tr w:rsidR="00A57FA5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B67A7" w:rsidP="008B67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Культура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EC7AED" w:rsidP="0087403D">
            <w:pPr>
              <w:spacing w:after="0" w:line="259" w:lineRule="auto"/>
            </w:pPr>
            <w:r>
              <w:rPr>
                <w:sz w:val="24"/>
              </w:rPr>
              <w:t>659,8</w:t>
            </w:r>
            <w:r w:rsidR="00BC0259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B67A7">
            <w:pPr>
              <w:spacing w:after="0" w:line="259" w:lineRule="auto"/>
              <w:ind w:left="325" w:firstLine="0"/>
              <w:jc w:val="center"/>
            </w:pPr>
            <w:r>
              <w:rPr>
                <w:sz w:val="24"/>
              </w:rPr>
              <w:t>620,9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EC7AED" w:rsidP="00EC7AE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94,2</w:t>
            </w:r>
          </w:p>
        </w:tc>
      </w:tr>
      <w:tr w:rsidR="00A57FA5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 w:rsidP="008B67A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324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325" w:firstLine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 w:rsidP="008B67A7">
            <w:pPr>
              <w:spacing w:after="0" w:line="259" w:lineRule="auto"/>
              <w:ind w:left="319" w:firstLine="0"/>
            </w:pPr>
          </w:p>
        </w:tc>
      </w:tr>
      <w:tr w:rsidR="00A57FA5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Default="00A57FA5">
            <w:pPr>
              <w:spacing w:after="0" w:line="259" w:lineRule="auto"/>
              <w:ind w:left="454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32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323" w:firstLine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319" w:firstLine="0"/>
              <w:jc w:val="center"/>
            </w:pPr>
          </w:p>
        </w:tc>
      </w:tr>
      <w:tr w:rsidR="00A57FA5">
        <w:trPr>
          <w:trHeight w:val="58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F943F1" w:rsidP="00F943F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4109,5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7403D">
            <w:pPr>
              <w:spacing w:after="0" w:line="259" w:lineRule="auto"/>
              <w:ind w:left="323" w:firstLine="0"/>
              <w:jc w:val="center"/>
            </w:pPr>
            <w:r>
              <w:rPr>
                <w:b/>
                <w:sz w:val="24"/>
              </w:rPr>
              <w:t>4081,9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87403D" w:rsidP="0087403D">
            <w:pPr>
              <w:spacing w:after="0" w:line="259" w:lineRule="auto"/>
              <w:ind w:left="319" w:firstLine="0"/>
            </w:pPr>
            <w:r>
              <w:rPr>
                <w:b/>
                <w:sz w:val="24"/>
              </w:rPr>
              <w:t>73,5</w:t>
            </w:r>
            <w:r w:rsidR="00BC0259">
              <w:rPr>
                <w:b/>
                <w:sz w:val="24"/>
              </w:rPr>
              <w:t xml:space="preserve"> </w:t>
            </w:r>
          </w:p>
        </w:tc>
      </w:tr>
      <w:tr w:rsidR="00A57FA5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Default="00BC02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Дефицит бюджета (-), профицит (+)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A57FA5">
            <w:pPr>
              <w:spacing w:after="0" w:line="259" w:lineRule="auto"/>
              <w:ind w:left="32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EC7AED" w:rsidP="00EC7AED">
            <w:pPr>
              <w:spacing w:after="0" w:line="259" w:lineRule="auto"/>
              <w:ind w:left="325" w:firstLine="0"/>
            </w:pPr>
            <w:r>
              <w:rPr>
                <w:sz w:val="24"/>
              </w:rPr>
              <w:t>-200,8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Default="00BC0259">
            <w:pPr>
              <w:spacing w:after="0" w:line="259" w:lineRule="auto"/>
              <w:ind w:left="38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57FA5" w:rsidRDefault="00BC0259">
      <w:pPr>
        <w:spacing w:after="2765" w:line="259" w:lineRule="auto"/>
        <w:ind w:left="379" w:right="53" w:firstLine="0"/>
        <w:jc w:val="left"/>
      </w:pPr>
      <w:r>
        <w:rPr>
          <w:sz w:val="2"/>
        </w:rPr>
        <w:t xml:space="preserve"> </w:t>
      </w:r>
    </w:p>
    <w:p w:rsidR="00A57FA5" w:rsidRDefault="00BC0259">
      <w:pPr>
        <w:spacing w:after="0" w:line="259" w:lineRule="auto"/>
        <w:ind w:left="0" w:right="9265" w:firstLine="0"/>
        <w:jc w:val="right"/>
      </w:pPr>
      <w: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 w:rsidP="008E42FE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8E42FE" w:rsidRDefault="008E42FE" w:rsidP="008E42FE">
      <w:pPr>
        <w:spacing w:after="5" w:line="269" w:lineRule="auto"/>
        <w:ind w:left="6614" w:right="1950"/>
        <w:jc w:val="left"/>
      </w:pPr>
      <w:r>
        <w:rPr>
          <w:sz w:val="24"/>
        </w:rPr>
        <w:lastRenderedPageBreak/>
        <w:t>Приложение 1</w:t>
      </w:r>
      <w:r>
        <w:rPr>
          <w:sz w:val="24"/>
        </w:rPr>
        <w:t xml:space="preserve"> к решению Совета  </w:t>
      </w:r>
    </w:p>
    <w:p w:rsidR="008E42FE" w:rsidRDefault="008E42FE" w:rsidP="008E42FE">
      <w:pPr>
        <w:spacing w:after="34" w:line="269" w:lineRule="auto"/>
        <w:ind w:left="6614" w:right="38"/>
        <w:jc w:val="left"/>
      </w:pPr>
      <w:proofErr w:type="spellStart"/>
      <w:r>
        <w:rPr>
          <w:sz w:val="24"/>
        </w:rPr>
        <w:t>Нижнечекурского</w:t>
      </w:r>
      <w:proofErr w:type="spellEnd"/>
      <w:r>
        <w:rPr>
          <w:sz w:val="24"/>
        </w:rPr>
        <w:t xml:space="preserve"> сельского поселения </w:t>
      </w:r>
    </w:p>
    <w:p w:rsidR="008E42FE" w:rsidRDefault="008E42FE" w:rsidP="008E42FE">
      <w:pPr>
        <w:spacing w:after="0" w:line="259" w:lineRule="auto"/>
        <w:ind w:left="10" w:right="1034"/>
      </w:pPr>
      <w:r>
        <w:rPr>
          <w:sz w:val="24"/>
        </w:rPr>
        <w:t xml:space="preserve">                                                                                                              от "03" май 2018г. №29/1 </w:t>
      </w:r>
    </w:p>
    <w:p w:rsidR="002E55BB" w:rsidRDefault="002E55BB" w:rsidP="008E42FE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54" w:line="270" w:lineRule="auto"/>
        <w:ind w:left="5015" w:right="2214"/>
        <w:jc w:val="left"/>
      </w:pPr>
      <w:r>
        <w:rPr>
          <w:b/>
          <w:sz w:val="24"/>
        </w:rPr>
        <w:t xml:space="preserve">Доходы </w:t>
      </w:r>
    </w:p>
    <w:p w:rsidR="002E55BB" w:rsidRDefault="002E55BB" w:rsidP="002E55BB">
      <w:pPr>
        <w:spacing w:after="0" w:line="275" w:lineRule="auto"/>
        <w:ind w:left="1694" w:right="122" w:firstLine="0"/>
        <w:jc w:val="center"/>
      </w:pPr>
      <w:r>
        <w:rPr>
          <w:b/>
          <w:sz w:val="24"/>
        </w:rPr>
        <w:t xml:space="preserve">бюджета </w:t>
      </w:r>
      <w:proofErr w:type="spellStart"/>
      <w:r>
        <w:rPr>
          <w:b/>
          <w:sz w:val="24"/>
        </w:rPr>
        <w:t>Нижнечекурского</w:t>
      </w:r>
      <w:proofErr w:type="spellEnd"/>
      <w:r>
        <w:rPr>
          <w:b/>
          <w:sz w:val="24"/>
        </w:rPr>
        <w:t xml:space="preserve"> сельского поселения по кодам классификации доходов бюджетов за 2017 год </w:t>
      </w:r>
      <w:r>
        <w:rPr>
          <w:sz w:val="24"/>
        </w:rPr>
        <w:t xml:space="preserve">(тыс. рублей) </w:t>
      </w:r>
    </w:p>
    <w:tbl>
      <w:tblPr>
        <w:tblStyle w:val="TableGrid"/>
        <w:tblW w:w="10046" w:type="dxa"/>
        <w:tblInd w:w="39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5806"/>
        <w:gridCol w:w="2735"/>
        <w:gridCol w:w="1505"/>
      </w:tblGrid>
      <w:tr w:rsidR="002E55BB" w:rsidTr="002E55BB">
        <w:trPr>
          <w:trHeight w:val="667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2E55BB" w:rsidTr="002E55BB">
        <w:trPr>
          <w:trHeight w:val="349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Pr="00ED053B" w:rsidRDefault="0006697C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992,6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прибыль, доходы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06697C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179,0</w:t>
            </w:r>
          </w:p>
        </w:tc>
      </w:tr>
      <w:tr w:rsidR="002E55BB" w:rsidTr="002E55BB">
        <w:trPr>
          <w:trHeight w:val="331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06697C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179,0</w:t>
            </w:r>
          </w:p>
        </w:tc>
      </w:tr>
      <w:tr w:rsidR="002E55BB" w:rsidTr="002E55BB">
        <w:trPr>
          <w:trHeight w:val="1666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47" w:line="238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Налогового кодекса Российской Федерации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55BB" w:rsidRDefault="0006697C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178,8</w:t>
            </w:r>
          </w:p>
        </w:tc>
      </w:tr>
      <w:tr w:rsidR="002E55BB" w:rsidTr="002E55BB">
        <w:trPr>
          <w:trHeight w:val="1119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1 01 02030 01 0000 110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06697C" w:rsidP="0006697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0,2</w:t>
            </w:r>
          </w:p>
        </w:tc>
      </w:tr>
      <w:tr w:rsidR="002E55BB" w:rsidTr="002E55BB">
        <w:trPr>
          <w:trHeight w:val="461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F69A2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Pr="00DF69A2" w:rsidRDefault="0006697C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26,2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9A2">
              <w:rPr>
                <w:sz w:val="24"/>
                <w:szCs w:val="24"/>
              </w:rPr>
              <w:t>1 05 03000 00 0000 110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Pr="00DF69A2" w:rsidRDefault="0006697C" w:rsidP="002E55BB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имущество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94,1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94,1</w:t>
            </w:r>
          </w:p>
        </w:tc>
      </w:tr>
      <w:tr w:rsidR="002E55BB" w:rsidTr="002E55BB">
        <w:trPr>
          <w:trHeight w:val="978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94,1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352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415,0</w:t>
            </w:r>
          </w:p>
        </w:tc>
      </w:tr>
      <w:tr w:rsidR="002E55BB" w:rsidTr="002E55BB">
        <w:trPr>
          <w:trHeight w:val="329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1B48E2" w:rsidP="001B48E2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121,0</w:t>
            </w:r>
          </w:p>
        </w:tc>
      </w:tr>
      <w:tr w:rsidR="002E55BB" w:rsidTr="002E55BB">
        <w:trPr>
          <w:trHeight w:val="841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55BB" w:rsidRDefault="001B48E2" w:rsidP="001B48E2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121,0</w:t>
            </w:r>
          </w:p>
        </w:tc>
      </w:tr>
      <w:tr w:rsidR="002E55BB" w:rsidTr="002E55BB">
        <w:trPr>
          <w:trHeight w:val="324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294,0</w:t>
            </w:r>
          </w:p>
        </w:tc>
      </w:tr>
      <w:tr w:rsidR="002E55BB" w:rsidTr="002E55BB">
        <w:trPr>
          <w:trHeight w:val="842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</w:t>
            </w:r>
            <w:proofErr w:type="gramStart"/>
            <w:r>
              <w:rPr>
                <w:sz w:val="24"/>
              </w:rPr>
              <w:t>лиц ,</w:t>
            </w:r>
            <w:proofErr w:type="gramEnd"/>
            <w:r>
              <w:rPr>
                <w:sz w:val="24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t>294,0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7,3</w:t>
            </w:r>
          </w:p>
        </w:tc>
      </w:tr>
      <w:tr w:rsidR="002E55BB" w:rsidTr="002E55BB">
        <w:trPr>
          <w:trHeight w:val="1676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7,3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F69A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</w:t>
            </w:r>
            <w:r w:rsidRPr="00DF69A2">
              <w:rPr>
                <w:sz w:val="24"/>
                <w:szCs w:val="24"/>
              </w:rPr>
              <w:t xml:space="preserve">установленные </w:t>
            </w:r>
          </w:p>
          <w:p w:rsidR="002E55BB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 xml:space="preserve">законом Российской Федерации за </w:t>
            </w:r>
          </w:p>
          <w:p w:rsidR="002E55BB" w:rsidRPr="00DF69A2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несоблюдение муниципальных правовых актов, зачисляемые в бюджеты поселений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1 16 51040 02 0000 140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ED053B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ED053B">
              <w:rPr>
                <w:b/>
                <w:snapToGrid w:val="0"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ED053B" w:rsidRDefault="002E55BB" w:rsidP="002E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napToGrid w:val="0"/>
                <w:color w:val="auto"/>
                <w:sz w:val="24"/>
                <w:szCs w:val="20"/>
              </w:rPr>
            </w:pPr>
            <w:r w:rsidRPr="00ED053B">
              <w:rPr>
                <w:b/>
                <w:snapToGrid w:val="0"/>
                <w:color w:val="auto"/>
                <w:sz w:val="24"/>
                <w:szCs w:val="20"/>
              </w:rPr>
              <w:t>1 11 00000 00 0000 120</w:t>
            </w:r>
          </w:p>
          <w:p w:rsidR="002E55BB" w:rsidRPr="00ED053B" w:rsidRDefault="002E55BB" w:rsidP="002E5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720"/>
              <w:rPr>
                <w:color w:val="auto"/>
                <w:sz w:val="24"/>
                <w:szCs w:val="20"/>
              </w:rPr>
            </w:pPr>
          </w:p>
          <w:p w:rsidR="002E55BB" w:rsidRDefault="002E55BB" w:rsidP="002E55BB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2E55BB">
              <w:rPr>
                <w:b/>
                <w:sz w:val="24"/>
              </w:rPr>
              <w:t>,5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Pr="00DF69A2" w:rsidRDefault="002E55BB" w:rsidP="00B402C5">
            <w:pPr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t>Доходы</w:t>
            </w:r>
            <w:r w:rsidR="001B48E2">
              <w:rPr>
                <w:snapToGrid w:val="0"/>
                <w:sz w:val="24"/>
              </w:rPr>
              <w:t xml:space="preserve"> от сдачи в аренду </w:t>
            </w:r>
            <w:proofErr w:type="gramStart"/>
            <w:r w:rsidR="001B48E2">
              <w:rPr>
                <w:snapToGrid w:val="0"/>
                <w:sz w:val="24"/>
              </w:rPr>
              <w:t xml:space="preserve">имущества </w:t>
            </w:r>
            <w:r>
              <w:rPr>
                <w:snapToGrid w:val="0"/>
                <w:sz w:val="24"/>
              </w:rPr>
              <w:t>,</w:t>
            </w:r>
            <w:proofErr w:type="gramEnd"/>
            <w:r>
              <w:rPr>
                <w:snapToGrid w:val="0"/>
                <w:sz w:val="24"/>
              </w:rPr>
              <w:t xml:space="preserve"> находящегося в </w:t>
            </w:r>
            <w:r w:rsidR="00B402C5">
              <w:rPr>
                <w:snapToGrid w:val="0"/>
                <w:sz w:val="24"/>
              </w:rPr>
              <w:t xml:space="preserve">оперативном управлении органов управления сельских поселений и созданных ими учреждений </w:t>
            </w:r>
            <w:r w:rsidR="001B48E2">
              <w:rPr>
                <w:snapToGrid w:val="0"/>
                <w:sz w:val="24"/>
              </w:rPr>
              <w:t xml:space="preserve">(за исключением  имущества </w:t>
            </w:r>
            <w:r>
              <w:rPr>
                <w:snapToGrid w:val="0"/>
                <w:sz w:val="24"/>
              </w:rPr>
              <w:t>муниципальных бюджетных</w:t>
            </w:r>
            <w:r w:rsidR="001B48E2">
              <w:rPr>
                <w:snapToGrid w:val="0"/>
                <w:sz w:val="24"/>
              </w:rPr>
              <w:t xml:space="preserve"> и </w:t>
            </w:r>
            <w:r>
              <w:rPr>
                <w:snapToGrid w:val="0"/>
                <w:sz w:val="24"/>
              </w:rPr>
              <w:t xml:space="preserve"> автономных учреждений)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Pr="00DF69A2" w:rsidRDefault="002E55BB" w:rsidP="002E55B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11105025100000120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</w:p>
          <w:p w:rsidR="002E55BB" w:rsidRDefault="002E55BB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</w:p>
          <w:p w:rsidR="002E55BB" w:rsidRDefault="002E55BB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</w:p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2E55BB">
              <w:rPr>
                <w:b/>
                <w:sz w:val="24"/>
              </w:rPr>
              <w:t>,5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Pr="00ED053B" w:rsidRDefault="002E55BB" w:rsidP="002E55BB">
            <w:pPr>
              <w:jc w:val="left"/>
              <w:rPr>
                <w:snapToGrid w:val="0"/>
                <w:sz w:val="24"/>
                <w:szCs w:val="24"/>
              </w:rPr>
            </w:pPr>
            <w:r w:rsidRPr="00ED053B">
              <w:rPr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11302065100000130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</w:p>
          <w:p w:rsidR="002E55BB" w:rsidRDefault="001B48E2" w:rsidP="002E55BB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2E55BB">
              <w:rPr>
                <w:b/>
                <w:sz w:val="24"/>
              </w:rPr>
              <w:t>,5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251,4</w:t>
            </w:r>
            <w:r w:rsidR="002E55BB">
              <w:rPr>
                <w:b/>
                <w:sz w:val="24"/>
              </w:rPr>
              <w:t xml:space="preserve"> </w:t>
            </w:r>
          </w:p>
        </w:tc>
      </w:tr>
      <w:tr w:rsidR="002E55BB" w:rsidTr="002E55BB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B402C5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251,4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2888,5</w:t>
            </w:r>
          </w:p>
        </w:tc>
      </w:tr>
      <w:tr w:rsidR="002E55BB" w:rsidTr="002E55BB">
        <w:trPr>
          <w:trHeight w:val="655"/>
        </w:trPr>
        <w:tc>
          <w:tcPr>
            <w:tcW w:w="5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7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2 02 00000 00 0000 151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B402C5" w:rsidP="002E55B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2888,5</w:t>
            </w:r>
          </w:p>
        </w:tc>
      </w:tr>
      <w:tr w:rsidR="002E55BB" w:rsidTr="002E55BB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2 02 01000 00 0000 151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B402C5" w:rsidP="002E55B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1593,4</w:t>
            </w:r>
          </w:p>
        </w:tc>
      </w:tr>
      <w:tr w:rsidR="002E55BB" w:rsidTr="002E55BB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2 02 01001 10 0000 151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B402C5" w:rsidP="002E5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1593,4</w:t>
            </w:r>
          </w:p>
        </w:tc>
      </w:tr>
      <w:tr w:rsidR="002E55BB" w:rsidTr="002E55BB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2  02 29999 10 0000 151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</w:tr>
      <w:tr w:rsidR="002E55BB" w:rsidTr="002E55BB">
        <w:trPr>
          <w:trHeight w:val="665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2 02 03000 00 0000 151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74,2 </w:t>
            </w:r>
          </w:p>
        </w:tc>
      </w:tr>
      <w:tr w:rsidR="002E55BB" w:rsidTr="002E55BB">
        <w:trPr>
          <w:trHeight w:val="975"/>
        </w:trPr>
        <w:tc>
          <w:tcPr>
            <w:tcW w:w="5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2 02 03015 10 0000 151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74,2 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2 02 04000 00 0000 151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B402C5" w:rsidP="00B402C5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>1179,5</w:t>
            </w:r>
          </w:p>
        </w:tc>
      </w:tr>
      <w:tr w:rsidR="002E55BB" w:rsidTr="002E55BB">
        <w:trPr>
          <w:trHeight w:val="1399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2 02 04012 10 0000 151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BB" w:rsidRDefault="00B402C5" w:rsidP="002E5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1179,5</w:t>
            </w:r>
          </w:p>
        </w:tc>
      </w:tr>
      <w:tr w:rsidR="002E55BB" w:rsidTr="002E55BB">
        <w:trPr>
          <w:trHeight w:val="350"/>
        </w:trPr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3881,1</w:t>
            </w:r>
          </w:p>
        </w:tc>
      </w:tr>
    </w:tbl>
    <w:p w:rsidR="002E55BB" w:rsidRDefault="002E55BB" w:rsidP="002E55BB">
      <w:pPr>
        <w:spacing w:after="0" w:line="259" w:lineRule="auto"/>
        <w:ind w:left="0" w:firstLine="0"/>
      </w:pPr>
    </w:p>
    <w:p w:rsidR="001D73C3" w:rsidRDefault="001D73C3" w:rsidP="002E55BB">
      <w:pPr>
        <w:spacing w:after="0" w:line="259" w:lineRule="auto"/>
        <w:ind w:left="0" w:firstLine="0"/>
      </w:pPr>
    </w:p>
    <w:p w:rsidR="001D73C3" w:rsidRDefault="001D73C3" w:rsidP="002E55BB">
      <w:pPr>
        <w:spacing w:after="0" w:line="259" w:lineRule="auto"/>
        <w:ind w:left="0" w:firstLine="0"/>
      </w:pPr>
    </w:p>
    <w:p w:rsidR="001D73C3" w:rsidRDefault="001D73C3" w:rsidP="002E55BB">
      <w:pPr>
        <w:spacing w:after="0" w:line="259" w:lineRule="auto"/>
        <w:ind w:left="0" w:firstLine="0"/>
      </w:pPr>
    </w:p>
    <w:p w:rsidR="002E55BB" w:rsidRDefault="002E55BB" w:rsidP="002E55BB">
      <w:pPr>
        <w:spacing w:after="5" w:line="269" w:lineRule="auto"/>
        <w:ind w:left="6614" w:right="1950"/>
        <w:jc w:val="left"/>
      </w:pPr>
      <w:r>
        <w:rPr>
          <w:sz w:val="24"/>
        </w:rPr>
        <w:lastRenderedPageBreak/>
        <w:t xml:space="preserve">Приложение 2 к </w:t>
      </w:r>
      <w:bookmarkStart w:id="0" w:name="_GoBack"/>
      <w:bookmarkEnd w:id="0"/>
      <w:r>
        <w:rPr>
          <w:sz w:val="24"/>
        </w:rPr>
        <w:t xml:space="preserve">решению Совета  </w:t>
      </w:r>
    </w:p>
    <w:p w:rsidR="002E55BB" w:rsidRDefault="00B402C5" w:rsidP="002E55BB">
      <w:pPr>
        <w:spacing w:after="34" w:line="269" w:lineRule="auto"/>
        <w:ind w:left="6614" w:right="38"/>
        <w:jc w:val="left"/>
      </w:pPr>
      <w:proofErr w:type="spellStart"/>
      <w:r>
        <w:rPr>
          <w:sz w:val="24"/>
        </w:rPr>
        <w:t>Нижнечекурского</w:t>
      </w:r>
      <w:proofErr w:type="spellEnd"/>
      <w:r w:rsidR="002E55BB">
        <w:rPr>
          <w:sz w:val="24"/>
        </w:rPr>
        <w:t xml:space="preserve"> сельского поселения </w:t>
      </w:r>
    </w:p>
    <w:p w:rsidR="002E55BB" w:rsidRDefault="002E55BB" w:rsidP="002E55BB">
      <w:pPr>
        <w:spacing w:after="0" w:line="259" w:lineRule="auto"/>
        <w:ind w:left="10" w:right="1034"/>
      </w:pPr>
      <w:r>
        <w:rPr>
          <w:sz w:val="24"/>
        </w:rPr>
        <w:t xml:space="preserve">                                                                                                              </w:t>
      </w:r>
      <w:r w:rsidR="008E42FE">
        <w:rPr>
          <w:sz w:val="24"/>
        </w:rPr>
        <w:t>от "03" май 2018г. №29</w:t>
      </w:r>
      <w:r w:rsidR="00B402C5">
        <w:rPr>
          <w:sz w:val="24"/>
        </w:rPr>
        <w:t>/1</w:t>
      </w:r>
      <w:r>
        <w:rPr>
          <w:sz w:val="24"/>
        </w:rPr>
        <w:t xml:space="preserve"> </w:t>
      </w:r>
    </w:p>
    <w:p w:rsidR="002E55BB" w:rsidRDefault="002E55BB" w:rsidP="002E55BB">
      <w:pPr>
        <w:spacing w:after="59" w:line="259" w:lineRule="auto"/>
        <w:ind w:left="2439" w:firstLine="0"/>
        <w:jc w:val="center"/>
      </w:pPr>
      <w:r>
        <w:rPr>
          <w:sz w:val="24"/>
        </w:rPr>
        <w:t xml:space="preserve">  </w:t>
      </w:r>
    </w:p>
    <w:p w:rsidR="002E55BB" w:rsidRDefault="002E55BB" w:rsidP="002E55BB">
      <w:pPr>
        <w:spacing w:after="40" w:line="269" w:lineRule="auto"/>
        <w:ind w:left="4921" w:right="38" w:firstLine="3983"/>
        <w:jc w:val="left"/>
      </w:pPr>
      <w:r>
        <w:rPr>
          <w:sz w:val="24"/>
        </w:rPr>
        <w:t xml:space="preserve">Таблица 1 </w:t>
      </w:r>
      <w:r>
        <w:rPr>
          <w:b/>
          <w:sz w:val="26"/>
        </w:rPr>
        <w:t xml:space="preserve">Расходы </w:t>
      </w:r>
    </w:p>
    <w:p w:rsidR="002E55BB" w:rsidRDefault="002E55BB" w:rsidP="002E55BB">
      <w:pPr>
        <w:spacing w:after="52" w:line="259" w:lineRule="auto"/>
        <w:ind w:left="2446" w:right="2055"/>
        <w:jc w:val="center"/>
      </w:pPr>
      <w:r>
        <w:rPr>
          <w:b/>
          <w:sz w:val="26"/>
        </w:rPr>
        <w:t xml:space="preserve">бюджета </w:t>
      </w:r>
      <w:proofErr w:type="spellStart"/>
      <w:r>
        <w:rPr>
          <w:b/>
          <w:sz w:val="26"/>
        </w:rPr>
        <w:t>Н</w:t>
      </w:r>
      <w:r w:rsidR="00B402C5">
        <w:rPr>
          <w:b/>
          <w:sz w:val="26"/>
        </w:rPr>
        <w:t>ижнечекурского</w:t>
      </w:r>
      <w:proofErr w:type="spellEnd"/>
      <w:r>
        <w:rPr>
          <w:b/>
          <w:sz w:val="26"/>
        </w:rPr>
        <w:t xml:space="preserve"> сельского поселения по ведомственной структуре расходов   бюджета </w:t>
      </w:r>
      <w:proofErr w:type="spellStart"/>
      <w:r w:rsidR="00B402C5">
        <w:rPr>
          <w:b/>
          <w:sz w:val="26"/>
        </w:rPr>
        <w:t>Нижнечекурского</w:t>
      </w:r>
      <w:proofErr w:type="spellEnd"/>
      <w:r w:rsidR="00B402C5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</w:t>
      </w:r>
    </w:p>
    <w:p w:rsidR="002E55BB" w:rsidRDefault="002E55BB" w:rsidP="002E55BB">
      <w:pPr>
        <w:spacing w:after="0" w:line="259" w:lineRule="auto"/>
        <w:ind w:left="2446" w:right="2053"/>
        <w:jc w:val="center"/>
      </w:pPr>
      <w:r>
        <w:rPr>
          <w:b/>
          <w:sz w:val="26"/>
        </w:rPr>
        <w:t xml:space="preserve">                                   за 2017 год  </w:t>
      </w:r>
      <w:r>
        <w:rPr>
          <w:sz w:val="24"/>
        </w:rPr>
        <w:t xml:space="preserve">              (тыс. рублей) </w:t>
      </w:r>
    </w:p>
    <w:tbl>
      <w:tblPr>
        <w:tblStyle w:val="TableGrid"/>
        <w:tblW w:w="10041" w:type="dxa"/>
        <w:tblInd w:w="401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674"/>
        <w:gridCol w:w="677"/>
        <w:gridCol w:w="894"/>
        <w:gridCol w:w="878"/>
        <w:gridCol w:w="1702"/>
        <w:gridCol w:w="698"/>
        <w:gridCol w:w="1518"/>
      </w:tblGrid>
      <w:tr w:rsidR="002E55BB" w:rsidTr="002E55BB">
        <w:trPr>
          <w:trHeight w:val="688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2E55BB" w:rsidTr="002E55BB">
        <w:trPr>
          <w:trHeight w:val="637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49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911</w:t>
            </w:r>
            <w:r w:rsidR="002E55BB">
              <w:rPr>
                <w:b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1023,7</w:t>
            </w:r>
            <w:r w:rsidR="002E55BB">
              <w:rPr>
                <w:b/>
                <w:sz w:val="24"/>
              </w:rPr>
              <w:t xml:space="preserve"> </w:t>
            </w:r>
          </w:p>
        </w:tc>
      </w:tr>
      <w:tr w:rsidR="002E55BB" w:rsidTr="002E55BB">
        <w:trPr>
          <w:trHeight w:val="1115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575,8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</w:tr>
      <w:tr w:rsidR="00301A0E" w:rsidTr="00093181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911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A0E" w:rsidRDefault="00301A0E">
            <w:r w:rsidRPr="00104F9D">
              <w:rPr>
                <w:b/>
                <w:i/>
                <w:sz w:val="24"/>
              </w:rPr>
              <w:t>575,8</w:t>
            </w:r>
          </w:p>
        </w:tc>
      </w:tr>
      <w:tr w:rsidR="00301A0E" w:rsidTr="00093181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911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A0E" w:rsidRDefault="00301A0E">
            <w:r w:rsidRPr="00104F9D">
              <w:rPr>
                <w:b/>
                <w:i/>
                <w:sz w:val="24"/>
              </w:rPr>
              <w:t>575,8</w:t>
            </w:r>
          </w:p>
        </w:tc>
      </w:tr>
      <w:tr w:rsidR="00301A0E" w:rsidTr="00093181">
        <w:trPr>
          <w:trHeight w:val="249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301A0E" w:rsidRDefault="00301A0E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911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A0E" w:rsidRDefault="00301A0E">
            <w:r w:rsidRPr="00104F9D">
              <w:rPr>
                <w:b/>
                <w:i/>
                <w:sz w:val="24"/>
              </w:rPr>
              <w:t>575,8</w:t>
            </w:r>
          </w:p>
        </w:tc>
      </w:tr>
    </w:tbl>
    <w:p w:rsidR="002E55BB" w:rsidRDefault="002E55BB" w:rsidP="002E55BB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041" w:type="dxa"/>
        <w:tblInd w:w="401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674"/>
        <w:gridCol w:w="629"/>
        <w:gridCol w:w="905"/>
        <w:gridCol w:w="886"/>
        <w:gridCol w:w="1726"/>
        <w:gridCol w:w="701"/>
        <w:gridCol w:w="1520"/>
      </w:tblGrid>
      <w:tr w:rsidR="002E55BB" w:rsidTr="002E55BB">
        <w:trPr>
          <w:trHeight w:val="2219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t>441,2</w:t>
            </w:r>
          </w:p>
        </w:tc>
      </w:tr>
      <w:tr w:rsidR="00301A0E" w:rsidTr="00093181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911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A0E" w:rsidRDefault="00093181">
            <w:r>
              <w:t>441,2</w:t>
            </w:r>
          </w:p>
        </w:tc>
      </w:tr>
      <w:tr w:rsidR="00301A0E" w:rsidTr="002E55BB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A0E" w:rsidRDefault="00093181">
            <w:r>
              <w:t>441,2</w:t>
            </w:r>
          </w:p>
        </w:tc>
      </w:tr>
      <w:tr w:rsidR="00301A0E" w:rsidTr="00093181">
        <w:trPr>
          <w:trHeight w:val="249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A0E" w:rsidRDefault="00301A0E" w:rsidP="002E55B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</w:p>
          <w:p w:rsidR="00301A0E" w:rsidRDefault="00301A0E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911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A0E" w:rsidRDefault="00301A0E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A0E" w:rsidRDefault="00093181" w:rsidP="00093181">
            <w:pPr>
              <w:ind w:left="0" w:firstLine="0"/>
            </w:pPr>
            <w:r>
              <w:t>299,5</w:t>
            </w:r>
          </w:p>
        </w:tc>
      </w:tr>
      <w:tr w:rsidR="002E55BB" w:rsidTr="002E55BB">
        <w:trPr>
          <w:trHeight w:val="840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20,7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</w:t>
            </w:r>
            <w:r w:rsidR="002E55BB">
              <w:rPr>
                <w:sz w:val="24"/>
              </w:rPr>
              <w:t xml:space="preserve">,0 </w:t>
            </w:r>
          </w:p>
        </w:tc>
      </w:tr>
      <w:tr w:rsidR="002E55BB" w:rsidTr="002E55BB">
        <w:trPr>
          <w:trHeight w:val="641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301A0E" w:rsidP="00301A0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6,7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</w:tr>
      <w:tr w:rsidR="002E55BB" w:rsidTr="002E55BB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911</w:t>
            </w:r>
            <w:r w:rsidR="002E55BB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6,7</w:t>
            </w:r>
            <w:r w:rsidR="002E55BB">
              <w:rPr>
                <w:i/>
                <w:sz w:val="24"/>
              </w:rPr>
              <w:t xml:space="preserve"> </w:t>
            </w:r>
          </w:p>
        </w:tc>
      </w:tr>
      <w:tr w:rsidR="002E55BB" w:rsidTr="002E55BB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6,7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301A0E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6,7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093181" w:rsidP="002E55BB">
            <w:pPr>
              <w:spacing w:after="0" w:line="259" w:lineRule="auto"/>
              <w:ind w:left="0" w:right="60" w:firstLine="0"/>
              <w:jc w:val="right"/>
            </w:pPr>
            <w:r>
              <w:t>11</w:t>
            </w:r>
            <w:r w:rsidR="002E55BB">
              <w:t>6,0</w:t>
            </w:r>
          </w:p>
        </w:tc>
      </w:tr>
      <w:tr w:rsidR="002E55BB" w:rsidTr="002E55BB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911</w:t>
            </w:r>
            <w:r w:rsidR="002E55BB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093181" w:rsidP="002E55BB">
            <w:pPr>
              <w:spacing w:after="0" w:line="259" w:lineRule="auto"/>
              <w:ind w:left="0" w:right="60" w:firstLine="0"/>
              <w:jc w:val="right"/>
            </w:pPr>
            <w:r>
              <w:t>11</w:t>
            </w:r>
            <w:r w:rsidR="002E55BB">
              <w:t>6,0</w:t>
            </w:r>
          </w:p>
        </w:tc>
      </w:tr>
      <w:tr w:rsidR="002E55BB" w:rsidTr="002E55BB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Pr="0097554E" w:rsidRDefault="002E55BB" w:rsidP="002E55BB">
            <w:pPr>
              <w:jc w:val="left"/>
              <w:rPr>
                <w:b/>
                <w:sz w:val="24"/>
                <w:szCs w:val="24"/>
              </w:rPr>
            </w:pPr>
            <w:r w:rsidRPr="0097554E">
              <w:rPr>
                <w:b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9900029900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093181" w:rsidP="002E55BB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  <w:r w:rsidR="002E55BB">
              <w:rPr>
                <w:i/>
                <w:sz w:val="24"/>
              </w:rPr>
              <w:t>6,0</w:t>
            </w:r>
          </w:p>
        </w:tc>
      </w:tr>
    </w:tbl>
    <w:p w:rsidR="002E55BB" w:rsidRDefault="002E55BB" w:rsidP="002E55BB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041" w:type="dxa"/>
        <w:tblInd w:w="401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533"/>
        <w:gridCol w:w="850"/>
        <w:gridCol w:w="851"/>
        <w:gridCol w:w="850"/>
        <w:gridCol w:w="1701"/>
        <w:gridCol w:w="709"/>
        <w:gridCol w:w="1547"/>
      </w:tblGrid>
      <w:tr w:rsidR="002E55BB" w:rsidTr="002E55BB">
        <w:trPr>
          <w:trHeight w:val="556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911</w:t>
            </w:r>
            <w:r w:rsidR="002E55BB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74,2 </w:t>
            </w:r>
          </w:p>
        </w:tc>
      </w:tr>
      <w:tr w:rsidR="002E55BB" w:rsidTr="002E55BB">
        <w:trPr>
          <w:trHeight w:val="64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74,2 </w:t>
            </w:r>
          </w:p>
        </w:tc>
      </w:tr>
      <w:tr w:rsidR="002E55BB" w:rsidTr="002E55BB">
        <w:trPr>
          <w:trHeight w:val="56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911</w:t>
            </w:r>
            <w:r w:rsidR="002E55BB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Pr="006B05F5" w:rsidRDefault="002E55BB" w:rsidP="002E55BB">
            <w:pPr>
              <w:spacing w:after="0" w:line="259" w:lineRule="auto"/>
              <w:ind w:left="0" w:right="6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74,2 </w:t>
            </w:r>
          </w:p>
        </w:tc>
      </w:tr>
      <w:tr w:rsidR="002E55BB" w:rsidTr="002E55BB">
        <w:trPr>
          <w:trHeight w:val="1114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74,2 </w:t>
            </w:r>
          </w:p>
        </w:tc>
      </w:tr>
      <w:tr w:rsidR="002E55BB" w:rsidTr="002E55BB">
        <w:trPr>
          <w:trHeight w:val="2494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67,9 </w:t>
            </w:r>
          </w:p>
        </w:tc>
      </w:tr>
      <w:tr w:rsidR="002E55BB" w:rsidTr="002E55BB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</w:t>
            </w:r>
            <w:r>
              <w:rPr>
                <w:sz w:val="24"/>
              </w:rPr>
              <w:lastRenderedPageBreak/>
              <w:t xml:space="preserve">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lastRenderedPageBreak/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6,3 </w:t>
            </w:r>
          </w:p>
        </w:tc>
      </w:tr>
      <w:tr w:rsidR="008B185D" w:rsidTr="002E55BB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85D" w:rsidRDefault="008B185D" w:rsidP="002E55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Централизованная бухгалтерия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185D" w:rsidRDefault="00740EF7" w:rsidP="002E55B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  <w:r w:rsidR="008B185D">
              <w:rPr>
                <w:sz w:val="24"/>
              </w:rPr>
              <w:t>,8</w:t>
            </w:r>
          </w:p>
        </w:tc>
      </w:tr>
      <w:tr w:rsidR="008B185D" w:rsidTr="002E55BB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85D" w:rsidRDefault="008B185D" w:rsidP="008B185D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8B185D" w:rsidRDefault="008B185D" w:rsidP="008B18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99000299000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185D" w:rsidRDefault="00740EF7" w:rsidP="002E55B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  <w:r w:rsidR="008B185D">
              <w:rPr>
                <w:sz w:val="24"/>
              </w:rPr>
              <w:t>,9</w:t>
            </w:r>
          </w:p>
        </w:tc>
      </w:tr>
      <w:tr w:rsidR="008B185D" w:rsidTr="002E55BB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85D" w:rsidRDefault="008B185D" w:rsidP="002E55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Налог на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9900295000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185D" w:rsidRDefault="008B185D" w:rsidP="002E55B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</w:tr>
      <w:tr w:rsidR="002E55BB" w:rsidTr="002E55BB">
        <w:trPr>
          <w:trHeight w:val="56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911</w:t>
            </w:r>
            <w:r w:rsidR="002E55BB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E55BB" w:rsidRDefault="004A7D3C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1257,0</w:t>
            </w:r>
            <w:r w:rsidR="002E55BB">
              <w:rPr>
                <w:b/>
                <w:sz w:val="24"/>
              </w:rPr>
              <w:t xml:space="preserve"> </w:t>
            </w:r>
          </w:p>
        </w:tc>
      </w:tr>
      <w:tr w:rsidR="002E55BB" w:rsidTr="002E55BB">
        <w:trPr>
          <w:trHeight w:val="325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4A7D3C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1257,0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</w:tr>
      <w:tr w:rsidR="002E55BB" w:rsidTr="002E55BB">
        <w:trPr>
          <w:trHeight w:val="56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91\1</w:t>
            </w:r>
            <w:r w:rsidR="002E55BB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4A7D3C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1257,0</w:t>
            </w:r>
            <w:r w:rsidR="002E55BB">
              <w:rPr>
                <w:i/>
                <w:sz w:val="24"/>
              </w:rPr>
              <w:t xml:space="preserve"> </w:t>
            </w:r>
          </w:p>
        </w:tc>
      </w:tr>
      <w:tr w:rsidR="002E55BB" w:rsidTr="002E55BB">
        <w:trPr>
          <w:trHeight w:val="1666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99 0 00 7802 0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4A7D3C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1257,0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83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99 0 00 7802 0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4A7D3C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1257,0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836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ЖИЛИЩНОКОММУНАЛЬНОЕ ХОЗЯЙСТВО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911</w:t>
            </w:r>
            <w:r w:rsidR="002E55BB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Default="002E55BB" w:rsidP="002E55B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E55BB" w:rsidRDefault="00740EF7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898,4</w:t>
            </w:r>
            <w:r w:rsidR="002E55BB">
              <w:rPr>
                <w:b/>
                <w:sz w:val="24"/>
              </w:rPr>
              <w:t xml:space="preserve"> </w:t>
            </w:r>
          </w:p>
        </w:tc>
      </w:tr>
      <w:tr w:rsidR="002E55BB" w:rsidTr="002E55BB">
        <w:trPr>
          <w:trHeight w:val="327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911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740EF7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898,4</w:t>
            </w:r>
            <w:r w:rsidR="002E55BB">
              <w:rPr>
                <w:b/>
                <w:i/>
                <w:sz w:val="24"/>
              </w:rPr>
              <w:t xml:space="preserve"> </w:t>
            </w:r>
          </w:p>
        </w:tc>
      </w:tr>
      <w:tr w:rsidR="002E55BB" w:rsidTr="002E55BB">
        <w:trPr>
          <w:trHeight w:val="56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911</w:t>
            </w:r>
            <w:r w:rsidR="002E55BB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740EF7" w:rsidP="008B185D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>898,4</w:t>
            </w:r>
          </w:p>
        </w:tc>
      </w:tr>
      <w:tr w:rsidR="002E55BB" w:rsidTr="002E55BB">
        <w:trPr>
          <w:trHeight w:val="324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55BB" w:rsidRDefault="00740EF7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521</w:t>
            </w:r>
            <w:r w:rsidR="004A7D3C">
              <w:rPr>
                <w:sz w:val="24"/>
              </w:rPr>
              <w:t>,0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84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4A7D3C" w:rsidP="004A7D3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128,2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83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594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55BB" w:rsidRDefault="00815DDB" w:rsidP="002E55B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203,4</w:t>
            </w:r>
            <w:r w:rsidR="002E55BB">
              <w:rPr>
                <w:sz w:val="24"/>
              </w:rPr>
              <w:t xml:space="preserve"> </w:t>
            </w:r>
          </w:p>
        </w:tc>
      </w:tr>
      <w:tr w:rsidR="002E55BB" w:rsidTr="002E55BB">
        <w:trPr>
          <w:trHeight w:val="132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1A3360" w:rsidRDefault="002E55BB" w:rsidP="002E55BB">
            <w:pPr>
              <w:spacing w:after="120"/>
              <w:jc w:val="left"/>
              <w:rPr>
                <w:sz w:val="24"/>
                <w:szCs w:val="24"/>
              </w:rPr>
            </w:pPr>
            <w:r w:rsidRPr="001A3360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  <w:p w:rsidR="002E55BB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  <w:p w:rsidR="002E55BB" w:rsidRPr="00304831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  <w:p w:rsidR="002E55BB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  <w:p w:rsidR="002E55BB" w:rsidRPr="00304831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2E55BB" w:rsidTr="002E55BB">
        <w:trPr>
          <w:trHeight w:val="71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120"/>
              <w:ind w:left="0" w:firstLine="0"/>
              <w:jc w:val="left"/>
              <w:rPr>
                <w:sz w:val="24"/>
                <w:szCs w:val="24"/>
              </w:rPr>
            </w:pPr>
          </w:p>
          <w:p w:rsidR="002E55BB" w:rsidRPr="001A3360" w:rsidRDefault="008B185D" w:rsidP="002E55BB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Водные </w:t>
            </w:r>
            <w:r w:rsidR="002E6269">
              <w:rPr>
                <w:sz w:val="24"/>
                <w:szCs w:val="24"/>
              </w:rPr>
              <w:t>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55BB" w:rsidRDefault="00B402C5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E55BB" w:rsidRDefault="002E55BB" w:rsidP="002E55B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  <w:p w:rsidR="002E55BB" w:rsidRPr="00304831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</w:p>
          <w:p w:rsidR="002E55BB" w:rsidRPr="00304831" w:rsidRDefault="002E55BB" w:rsidP="002E55BB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Default="008B185D" w:rsidP="002E55B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2E55BB" w:rsidRPr="009E048A" w:rsidTr="002E55BB">
        <w:trPr>
          <w:trHeight w:val="759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left"/>
              <w:rPr>
                <w:b/>
                <w:sz w:val="22"/>
              </w:rPr>
            </w:pPr>
            <w:r w:rsidRPr="009E048A">
              <w:rPr>
                <w:b/>
                <w:sz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left"/>
              <w:rPr>
                <w:b/>
                <w:sz w:val="22"/>
              </w:rPr>
            </w:pPr>
            <w:r w:rsidRPr="009E048A">
              <w:rPr>
                <w:b/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left"/>
              <w:rPr>
                <w:sz w:val="22"/>
              </w:rPr>
            </w:pPr>
            <w:r w:rsidRPr="009E048A">
              <w:rPr>
                <w:sz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815DDB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left"/>
              <w:rPr>
                <w:b/>
                <w:sz w:val="22"/>
              </w:rPr>
            </w:pPr>
            <w:r w:rsidRPr="009E048A">
              <w:rPr>
                <w:sz w:val="22"/>
              </w:rPr>
              <w:t xml:space="preserve">Обеспечение деятельности клубов и культурно-досуговых центров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left"/>
              <w:rPr>
                <w:b/>
                <w:sz w:val="22"/>
              </w:rPr>
            </w:pPr>
            <w:r w:rsidRPr="009E048A">
              <w:rPr>
                <w:sz w:val="22"/>
              </w:rPr>
              <w:t>Дом культуры и сельские клубы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spacing w:after="120"/>
              <w:jc w:val="left"/>
              <w:rPr>
                <w:sz w:val="22"/>
              </w:rPr>
            </w:pPr>
            <w:r w:rsidRPr="009E048A">
              <w:rPr>
                <w:sz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815DDB" w:rsidP="002E55BB">
            <w:pPr>
              <w:spacing w:after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Прочие расходы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145,3</w:t>
            </w:r>
          </w:p>
        </w:tc>
      </w:tr>
      <w:tr w:rsidR="002E55BB" w:rsidRPr="009E048A" w:rsidTr="002E55BB">
        <w:trPr>
          <w:trHeight w:val="126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815DDB" w:rsidP="002E55BB">
            <w:pPr>
              <w:spacing w:after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Коммунальные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202,3</w:t>
            </w:r>
          </w:p>
        </w:tc>
      </w:tr>
      <w:tr w:rsidR="002E55BB" w:rsidRPr="009E048A" w:rsidTr="002E55BB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815DDB" w:rsidP="00815DDB">
            <w:pPr>
              <w:spacing w:after="120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Коммунальные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B402C5" w:rsidP="002E55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55BB" w:rsidRPr="009E048A" w:rsidRDefault="002E55BB" w:rsidP="002E55BB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202,3</w:t>
            </w:r>
          </w:p>
        </w:tc>
      </w:tr>
      <w:tr w:rsidR="002E55BB" w:rsidRPr="009E048A" w:rsidTr="002E55BB">
        <w:trPr>
          <w:trHeight w:val="406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Pr="009E048A" w:rsidRDefault="002E55BB" w:rsidP="002E55B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Pr="009E048A" w:rsidRDefault="002E55BB" w:rsidP="002E55BB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Pr="009E048A" w:rsidRDefault="002E55BB" w:rsidP="002E55BB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Pr="009E048A" w:rsidRDefault="002E55BB" w:rsidP="002E55BB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Pr="009E048A" w:rsidRDefault="002E55BB" w:rsidP="002E55BB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E55BB" w:rsidRPr="009E048A" w:rsidRDefault="002E55BB" w:rsidP="002E55BB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E55BB" w:rsidRPr="009E048A" w:rsidRDefault="00815DDB" w:rsidP="002E55BB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4081,9</w:t>
            </w:r>
          </w:p>
        </w:tc>
      </w:tr>
    </w:tbl>
    <w:p w:rsidR="002E55BB" w:rsidRPr="009E048A" w:rsidRDefault="002E55BB" w:rsidP="002E55BB">
      <w:pPr>
        <w:spacing w:after="0" w:line="259" w:lineRule="auto"/>
        <w:ind w:left="413" w:firstLine="0"/>
        <w:rPr>
          <w:sz w:val="22"/>
        </w:rPr>
      </w:pPr>
      <w:r w:rsidRPr="009E048A">
        <w:rPr>
          <w:sz w:val="22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</w:pPr>
    </w:p>
    <w:p w:rsidR="00740EF7" w:rsidRDefault="00740EF7" w:rsidP="002E55BB">
      <w:pPr>
        <w:spacing w:after="36" w:line="269" w:lineRule="auto"/>
        <w:ind w:left="5984" w:right="1464"/>
        <w:jc w:val="left"/>
        <w:rPr>
          <w:sz w:val="24"/>
        </w:rPr>
      </w:pPr>
    </w:p>
    <w:p w:rsidR="00740EF7" w:rsidRDefault="00740EF7" w:rsidP="002E55BB">
      <w:pPr>
        <w:spacing w:after="36" w:line="269" w:lineRule="auto"/>
        <w:ind w:left="5984" w:right="1464"/>
        <w:jc w:val="left"/>
        <w:rPr>
          <w:sz w:val="24"/>
        </w:rPr>
      </w:pPr>
    </w:p>
    <w:p w:rsidR="00740EF7" w:rsidRDefault="00740EF7" w:rsidP="002E55BB">
      <w:pPr>
        <w:spacing w:after="36" w:line="269" w:lineRule="auto"/>
        <w:ind w:left="5984" w:right="1464"/>
        <w:jc w:val="left"/>
        <w:rPr>
          <w:sz w:val="24"/>
        </w:rPr>
      </w:pPr>
    </w:p>
    <w:p w:rsidR="00740EF7" w:rsidRDefault="00740EF7" w:rsidP="002E55BB">
      <w:pPr>
        <w:spacing w:after="36" w:line="269" w:lineRule="auto"/>
        <w:ind w:left="5984" w:right="1464"/>
        <w:jc w:val="left"/>
        <w:rPr>
          <w:sz w:val="24"/>
        </w:rPr>
      </w:pPr>
    </w:p>
    <w:p w:rsidR="002E55BB" w:rsidRDefault="002E55BB" w:rsidP="002E55BB">
      <w:pPr>
        <w:spacing w:after="36" w:line="269" w:lineRule="auto"/>
        <w:ind w:left="5984" w:right="1464"/>
        <w:jc w:val="left"/>
      </w:pPr>
      <w:r>
        <w:rPr>
          <w:sz w:val="24"/>
        </w:rPr>
        <w:lastRenderedPageBreak/>
        <w:t xml:space="preserve">Приложение 3 к решению </w:t>
      </w:r>
      <w:r w:rsidR="00740EF7">
        <w:rPr>
          <w:sz w:val="24"/>
        </w:rPr>
        <w:t xml:space="preserve">Совета  </w:t>
      </w:r>
      <w:proofErr w:type="spellStart"/>
      <w:r w:rsidR="00740EF7">
        <w:rPr>
          <w:sz w:val="24"/>
        </w:rPr>
        <w:t>Нижнечекурского</w:t>
      </w:r>
      <w:proofErr w:type="spellEnd"/>
      <w:r>
        <w:rPr>
          <w:sz w:val="24"/>
        </w:rPr>
        <w:t xml:space="preserve"> сельского поселения </w:t>
      </w:r>
    </w:p>
    <w:p w:rsidR="002E55BB" w:rsidRDefault="008E42FE" w:rsidP="002E55BB">
      <w:pPr>
        <w:spacing w:after="5" w:line="269" w:lineRule="auto"/>
        <w:ind w:left="5984" w:right="38"/>
        <w:jc w:val="left"/>
      </w:pPr>
      <w:r>
        <w:rPr>
          <w:sz w:val="24"/>
        </w:rPr>
        <w:t xml:space="preserve">от </w:t>
      </w:r>
      <w:proofErr w:type="gramStart"/>
      <w:r>
        <w:rPr>
          <w:sz w:val="24"/>
        </w:rPr>
        <w:t>"  03</w:t>
      </w:r>
      <w:proofErr w:type="gramEnd"/>
      <w:r>
        <w:rPr>
          <w:sz w:val="24"/>
        </w:rPr>
        <w:t xml:space="preserve">  " май 2018г. №29</w:t>
      </w:r>
      <w:r w:rsidR="00740EF7">
        <w:rPr>
          <w:sz w:val="24"/>
        </w:rPr>
        <w:t>/1</w:t>
      </w:r>
      <w:r w:rsidR="002E55BB">
        <w:rPr>
          <w:sz w:val="24"/>
        </w:rPr>
        <w:t xml:space="preserve"> </w:t>
      </w:r>
    </w:p>
    <w:p w:rsidR="002E55BB" w:rsidRDefault="002E55BB" w:rsidP="002E55BB">
      <w:pPr>
        <w:spacing w:after="59" w:line="259" w:lineRule="auto"/>
        <w:ind w:left="1215" w:firstLine="0"/>
        <w:jc w:val="center"/>
      </w:pPr>
      <w:r>
        <w:rPr>
          <w:sz w:val="24"/>
        </w:rPr>
        <w:t xml:space="preserve">  </w:t>
      </w:r>
    </w:p>
    <w:p w:rsidR="002E55BB" w:rsidRDefault="002E55BB" w:rsidP="002E55BB">
      <w:pPr>
        <w:spacing w:after="40" w:line="269" w:lineRule="auto"/>
        <w:ind w:left="4743" w:right="38" w:firstLine="3577"/>
        <w:jc w:val="left"/>
        <w:rPr>
          <w:sz w:val="24"/>
        </w:rPr>
      </w:pPr>
      <w:r>
        <w:rPr>
          <w:sz w:val="24"/>
        </w:rPr>
        <w:t xml:space="preserve">Таблица 1 </w:t>
      </w:r>
    </w:p>
    <w:p w:rsidR="002E55BB" w:rsidRDefault="002E55BB" w:rsidP="002E55BB">
      <w:pPr>
        <w:spacing w:after="40" w:line="269" w:lineRule="auto"/>
        <w:ind w:right="38"/>
        <w:jc w:val="left"/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6"/>
        </w:rPr>
        <w:t xml:space="preserve">Расходы </w:t>
      </w:r>
    </w:p>
    <w:p w:rsidR="002E55BB" w:rsidRDefault="00740EF7" w:rsidP="002E55BB">
      <w:pPr>
        <w:spacing w:after="48" w:line="259" w:lineRule="auto"/>
        <w:ind w:left="2299"/>
        <w:jc w:val="left"/>
      </w:pPr>
      <w:r>
        <w:rPr>
          <w:b/>
          <w:sz w:val="26"/>
        </w:rPr>
        <w:t xml:space="preserve">бюджета </w:t>
      </w:r>
      <w:proofErr w:type="spellStart"/>
      <w:r>
        <w:rPr>
          <w:b/>
          <w:sz w:val="26"/>
        </w:rPr>
        <w:t>Нижнечекурского</w:t>
      </w:r>
      <w:proofErr w:type="spellEnd"/>
      <w:r w:rsidR="002E55BB">
        <w:rPr>
          <w:b/>
          <w:sz w:val="26"/>
        </w:rPr>
        <w:t xml:space="preserve"> сельского поселения </w:t>
      </w:r>
    </w:p>
    <w:p w:rsidR="002E55BB" w:rsidRDefault="002E55BB" w:rsidP="002E55BB">
      <w:pPr>
        <w:spacing w:after="48" w:line="259" w:lineRule="auto"/>
        <w:ind w:left="3085" w:hanging="541"/>
        <w:jc w:val="left"/>
      </w:pPr>
      <w:r>
        <w:rPr>
          <w:b/>
          <w:sz w:val="26"/>
        </w:rPr>
        <w:t xml:space="preserve">по разделам и подразделам, целевым статьям и группам видов  расходов бюджетов за 2016 год  </w:t>
      </w:r>
    </w:p>
    <w:p w:rsidR="002E55BB" w:rsidRDefault="002E55BB" w:rsidP="002E55BB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>(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 xml:space="preserve">) </w:t>
      </w:r>
    </w:p>
    <w:tbl>
      <w:tblPr>
        <w:tblStyle w:val="TableGrid"/>
        <w:tblW w:w="9364" w:type="dxa"/>
        <w:tblInd w:w="401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674"/>
        <w:gridCol w:w="894"/>
        <w:gridCol w:w="878"/>
        <w:gridCol w:w="1702"/>
        <w:gridCol w:w="698"/>
        <w:gridCol w:w="1518"/>
      </w:tblGrid>
      <w:tr w:rsidR="000854BA" w:rsidTr="000854BA">
        <w:trPr>
          <w:trHeight w:val="688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54BA" w:rsidRDefault="000854BA" w:rsidP="002C174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54BA" w:rsidRDefault="000854BA" w:rsidP="002C174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54BA" w:rsidRDefault="000854BA" w:rsidP="002C174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54BA" w:rsidRDefault="000854BA" w:rsidP="002C174E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0854BA" w:rsidTr="000854BA">
        <w:trPr>
          <w:trHeight w:val="637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49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1023,7 </w:t>
            </w:r>
          </w:p>
        </w:tc>
      </w:tr>
      <w:tr w:rsidR="000854BA" w:rsidTr="000854BA">
        <w:trPr>
          <w:trHeight w:val="1115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575,8 </w:t>
            </w:r>
          </w:p>
        </w:tc>
      </w:tr>
      <w:tr w:rsidR="000854BA" w:rsidTr="000854BA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r w:rsidRPr="00104F9D">
              <w:rPr>
                <w:b/>
                <w:i/>
                <w:sz w:val="24"/>
              </w:rPr>
              <w:t>575,8</w:t>
            </w:r>
          </w:p>
        </w:tc>
      </w:tr>
      <w:tr w:rsidR="000854BA" w:rsidTr="000854BA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r w:rsidRPr="00104F9D">
              <w:rPr>
                <w:b/>
                <w:i/>
                <w:sz w:val="24"/>
              </w:rPr>
              <w:t>575,8</w:t>
            </w:r>
          </w:p>
        </w:tc>
      </w:tr>
      <w:tr w:rsidR="000854BA" w:rsidTr="000854BA">
        <w:trPr>
          <w:trHeight w:val="249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r w:rsidRPr="00104F9D">
              <w:rPr>
                <w:b/>
                <w:i/>
                <w:sz w:val="24"/>
              </w:rPr>
              <w:t>575,8</w:t>
            </w:r>
          </w:p>
        </w:tc>
      </w:tr>
    </w:tbl>
    <w:p w:rsidR="000854BA" w:rsidRDefault="000854BA" w:rsidP="000854BA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9412" w:type="dxa"/>
        <w:tblInd w:w="401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674"/>
        <w:gridCol w:w="905"/>
        <w:gridCol w:w="886"/>
        <w:gridCol w:w="1726"/>
        <w:gridCol w:w="701"/>
        <w:gridCol w:w="1520"/>
      </w:tblGrid>
      <w:tr w:rsidR="000854BA" w:rsidTr="000854BA">
        <w:trPr>
          <w:trHeight w:val="2219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t>441,2</w:t>
            </w:r>
          </w:p>
        </w:tc>
      </w:tr>
      <w:tr w:rsidR="000854BA" w:rsidTr="000854BA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r>
              <w:t>441,2</w:t>
            </w:r>
          </w:p>
        </w:tc>
      </w:tr>
      <w:tr w:rsidR="000854BA" w:rsidTr="000854BA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r>
              <w:t>441,2</w:t>
            </w:r>
          </w:p>
        </w:tc>
      </w:tr>
      <w:tr w:rsidR="000854BA" w:rsidTr="000854BA">
        <w:trPr>
          <w:trHeight w:val="249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pPr>
              <w:ind w:left="0" w:firstLine="0"/>
            </w:pPr>
            <w:r>
              <w:t>299,5</w:t>
            </w:r>
          </w:p>
        </w:tc>
      </w:tr>
      <w:tr w:rsidR="000854BA" w:rsidTr="000854BA">
        <w:trPr>
          <w:trHeight w:val="840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20,7 </w:t>
            </w:r>
          </w:p>
        </w:tc>
      </w:tr>
      <w:tr w:rsidR="000854BA" w:rsidTr="000854BA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5,0 </w:t>
            </w:r>
          </w:p>
        </w:tc>
      </w:tr>
      <w:tr w:rsidR="000854BA" w:rsidTr="000854BA">
        <w:trPr>
          <w:trHeight w:val="641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6,7 </w:t>
            </w:r>
          </w:p>
        </w:tc>
      </w:tr>
      <w:tr w:rsidR="000854BA" w:rsidTr="000854BA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6,7 </w:t>
            </w:r>
          </w:p>
        </w:tc>
      </w:tr>
      <w:tr w:rsidR="000854BA" w:rsidTr="000854BA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6,7 </w:t>
            </w:r>
          </w:p>
        </w:tc>
      </w:tr>
      <w:tr w:rsidR="000854BA" w:rsidTr="000854BA">
        <w:trPr>
          <w:trHeight w:val="32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6,7 </w:t>
            </w:r>
          </w:p>
        </w:tc>
      </w:tr>
      <w:tr w:rsidR="000854BA" w:rsidTr="000854BA">
        <w:trPr>
          <w:trHeight w:val="564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t>116,0</w:t>
            </w:r>
          </w:p>
        </w:tc>
      </w:tr>
      <w:tr w:rsidR="000854BA" w:rsidTr="000854BA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t>116,0</w:t>
            </w:r>
          </w:p>
        </w:tc>
      </w:tr>
      <w:tr w:rsidR="000854BA" w:rsidTr="000854BA">
        <w:trPr>
          <w:trHeight w:val="562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Pr="0097554E" w:rsidRDefault="000854BA" w:rsidP="002C174E">
            <w:pPr>
              <w:jc w:val="left"/>
              <w:rPr>
                <w:b/>
                <w:sz w:val="24"/>
                <w:szCs w:val="24"/>
              </w:rPr>
            </w:pPr>
            <w:r w:rsidRPr="0097554E">
              <w:rPr>
                <w:b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9900029900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116,0</w:t>
            </w:r>
          </w:p>
        </w:tc>
      </w:tr>
    </w:tbl>
    <w:p w:rsidR="000854BA" w:rsidRDefault="000854BA" w:rsidP="000854BA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9191" w:type="dxa"/>
        <w:tblInd w:w="401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533"/>
        <w:gridCol w:w="851"/>
        <w:gridCol w:w="850"/>
        <w:gridCol w:w="1701"/>
        <w:gridCol w:w="709"/>
        <w:gridCol w:w="1547"/>
      </w:tblGrid>
      <w:tr w:rsidR="000854BA" w:rsidTr="000854BA">
        <w:trPr>
          <w:trHeight w:val="556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74,2 </w:t>
            </w:r>
          </w:p>
        </w:tc>
      </w:tr>
      <w:tr w:rsidR="000854BA" w:rsidTr="000854BA">
        <w:trPr>
          <w:trHeight w:val="64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74,2 </w:t>
            </w:r>
          </w:p>
        </w:tc>
      </w:tr>
      <w:tr w:rsidR="000854BA" w:rsidTr="000854BA">
        <w:trPr>
          <w:trHeight w:val="56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Pr="006B05F5" w:rsidRDefault="000854BA" w:rsidP="002C174E">
            <w:pPr>
              <w:spacing w:after="0" w:line="259" w:lineRule="auto"/>
              <w:ind w:left="0" w:right="6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74,2 </w:t>
            </w:r>
          </w:p>
        </w:tc>
      </w:tr>
      <w:tr w:rsidR="000854BA" w:rsidTr="000854BA">
        <w:trPr>
          <w:trHeight w:val="1114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74,2 </w:t>
            </w:r>
          </w:p>
        </w:tc>
      </w:tr>
      <w:tr w:rsidR="000854BA" w:rsidTr="000854BA">
        <w:trPr>
          <w:trHeight w:val="2494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67,9 </w:t>
            </w:r>
          </w:p>
        </w:tc>
      </w:tr>
      <w:tr w:rsidR="000854BA" w:rsidTr="000854BA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</w:t>
            </w:r>
            <w:r>
              <w:rPr>
                <w:sz w:val="24"/>
              </w:rPr>
              <w:lastRenderedPageBreak/>
              <w:t xml:space="preserve">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lastRenderedPageBreak/>
              <w:t xml:space="preserve">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6,3 </w:t>
            </w:r>
          </w:p>
        </w:tc>
      </w:tr>
      <w:tr w:rsidR="000854BA" w:rsidTr="000854BA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Централизованная бухгалтерия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207,8</w:t>
            </w:r>
          </w:p>
        </w:tc>
      </w:tr>
      <w:tr w:rsidR="000854BA" w:rsidTr="000854BA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99000299000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185,9</w:t>
            </w:r>
          </w:p>
        </w:tc>
      </w:tr>
      <w:tr w:rsidR="000854BA" w:rsidTr="000854BA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Налог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9900295000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</w:tr>
      <w:tr w:rsidR="000854BA" w:rsidTr="000854BA">
        <w:trPr>
          <w:trHeight w:val="560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1257,0 </w:t>
            </w:r>
          </w:p>
        </w:tc>
      </w:tr>
      <w:tr w:rsidR="000854BA" w:rsidTr="000854BA">
        <w:trPr>
          <w:trHeight w:val="325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Дорожное хозяйство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1257,0 </w:t>
            </w:r>
          </w:p>
        </w:tc>
      </w:tr>
      <w:tr w:rsidR="000854BA" w:rsidTr="000854BA">
        <w:trPr>
          <w:trHeight w:val="56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1257,0 </w:t>
            </w:r>
          </w:p>
        </w:tc>
      </w:tr>
      <w:tr w:rsidR="000854BA" w:rsidTr="000854BA">
        <w:trPr>
          <w:trHeight w:val="1666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99 0 00 7802 0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1257,0 </w:t>
            </w:r>
          </w:p>
        </w:tc>
      </w:tr>
      <w:tr w:rsidR="000854BA" w:rsidTr="000854BA">
        <w:trPr>
          <w:trHeight w:val="83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99 0 00 7802 0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1257,0 </w:t>
            </w:r>
          </w:p>
        </w:tc>
      </w:tr>
      <w:tr w:rsidR="000854BA" w:rsidTr="000854BA">
        <w:trPr>
          <w:trHeight w:val="836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ЖИЛИЩНОКОММУНАЛЬНОЕ ХОЗЯЙСТВО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898,4 </w:t>
            </w:r>
          </w:p>
        </w:tc>
      </w:tr>
      <w:tr w:rsidR="000854BA" w:rsidTr="000854BA">
        <w:trPr>
          <w:trHeight w:val="327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898,4 </w:t>
            </w:r>
          </w:p>
        </w:tc>
      </w:tr>
      <w:tr w:rsidR="000854BA" w:rsidTr="000854BA">
        <w:trPr>
          <w:trHeight w:val="56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>898,4</w:t>
            </w:r>
          </w:p>
        </w:tc>
      </w:tr>
      <w:tr w:rsidR="000854BA" w:rsidTr="000854BA">
        <w:trPr>
          <w:trHeight w:val="324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521,0 </w:t>
            </w:r>
          </w:p>
        </w:tc>
      </w:tr>
      <w:tr w:rsidR="000854BA" w:rsidTr="000854BA">
        <w:trPr>
          <w:trHeight w:val="84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0854BA" w:rsidRDefault="000854BA" w:rsidP="002C17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128,2 </w:t>
            </w:r>
          </w:p>
        </w:tc>
      </w:tr>
      <w:tr w:rsidR="000854BA" w:rsidTr="000854BA">
        <w:trPr>
          <w:trHeight w:val="83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0" w:line="259" w:lineRule="auto"/>
              <w:ind w:left="0" w:right="594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203,4 </w:t>
            </w:r>
          </w:p>
        </w:tc>
      </w:tr>
      <w:tr w:rsidR="000854BA" w:rsidTr="000854BA">
        <w:trPr>
          <w:trHeight w:val="1322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1A3360" w:rsidRDefault="000854BA" w:rsidP="002C174E">
            <w:pPr>
              <w:spacing w:after="120"/>
              <w:jc w:val="left"/>
              <w:rPr>
                <w:sz w:val="24"/>
                <w:szCs w:val="24"/>
              </w:rPr>
            </w:pPr>
            <w:r w:rsidRPr="001A3360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  <w:p w:rsidR="000854BA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  <w:p w:rsidR="000854BA" w:rsidRPr="00304831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  <w:p w:rsidR="000854BA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  <w:p w:rsidR="000854BA" w:rsidRPr="00304831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0854BA" w:rsidTr="000854BA">
        <w:trPr>
          <w:trHeight w:val="71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Default="000854BA" w:rsidP="002C174E">
            <w:pPr>
              <w:spacing w:after="120"/>
              <w:ind w:left="0" w:firstLine="0"/>
              <w:jc w:val="left"/>
              <w:rPr>
                <w:sz w:val="24"/>
                <w:szCs w:val="24"/>
              </w:rPr>
            </w:pPr>
          </w:p>
          <w:p w:rsidR="000854BA" w:rsidRPr="001A3360" w:rsidRDefault="000854BA" w:rsidP="002C17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Водные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  <w:p w:rsidR="000854BA" w:rsidRPr="00304831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</w:p>
          <w:p w:rsidR="000854BA" w:rsidRPr="00304831" w:rsidRDefault="000854BA" w:rsidP="002C174E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0854BA" w:rsidRPr="009E048A" w:rsidTr="000854BA">
        <w:trPr>
          <w:trHeight w:val="759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left"/>
              <w:rPr>
                <w:b/>
                <w:sz w:val="22"/>
              </w:rPr>
            </w:pPr>
            <w:r w:rsidRPr="009E048A">
              <w:rPr>
                <w:b/>
                <w:sz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left"/>
              <w:rPr>
                <w:b/>
                <w:sz w:val="22"/>
              </w:rPr>
            </w:pPr>
            <w:r w:rsidRPr="009E048A">
              <w:rPr>
                <w:b/>
                <w:sz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/>
                <w:bCs/>
                <w:sz w:val="22"/>
              </w:rPr>
            </w:pPr>
            <w:r w:rsidRPr="009E048A">
              <w:rPr>
                <w:b/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left"/>
              <w:rPr>
                <w:sz w:val="22"/>
              </w:rPr>
            </w:pPr>
            <w:r w:rsidRPr="009E048A">
              <w:rPr>
                <w:sz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left"/>
              <w:rPr>
                <w:b/>
                <w:sz w:val="22"/>
              </w:rPr>
            </w:pPr>
            <w:r w:rsidRPr="009E048A">
              <w:rPr>
                <w:sz w:val="22"/>
              </w:rPr>
              <w:t xml:space="preserve">Обеспечение деятельности клубов и культурно-досуговых центров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620,8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left"/>
              <w:rPr>
                <w:b/>
                <w:sz w:val="22"/>
              </w:rPr>
            </w:pPr>
            <w:r w:rsidRPr="009E048A">
              <w:rPr>
                <w:sz w:val="22"/>
              </w:rPr>
              <w:t>Дом культуры и сельские клубы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spacing w:after="120"/>
              <w:jc w:val="left"/>
              <w:rPr>
                <w:sz w:val="22"/>
              </w:rPr>
            </w:pPr>
            <w:r w:rsidRPr="009E048A">
              <w:rPr>
                <w:sz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spacing w:after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Прочие расходы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145,3</w:t>
            </w:r>
          </w:p>
        </w:tc>
      </w:tr>
      <w:tr w:rsidR="000854BA" w:rsidRPr="009E048A" w:rsidTr="000854BA">
        <w:trPr>
          <w:trHeight w:val="1268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spacing w:after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Коммунальные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202,3</w:t>
            </w:r>
          </w:p>
        </w:tc>
      </w:tr>
      <w:tr w:rsidR="000854BA" w:rsidRPr="009E048A" w:rsidTr="000854BA">
        <w:trPr>
          <w:trHeight w:val="661"/>
        </w:trPr>
        <w:tc>
          <w:tcPr>
            <w:tcW w:w="3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spacing w:after="120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Коммунальные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jc w:val="center"/>
              <w:rPr>
                <w:bCs/>
                <w:sz w:val="22"/>
              </w:rPr>
            </w:pPr>
            <w:r w:rsidRPr="009E048A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4BA" w:rsidRPr="009E048A" w:rsidRDefault="000854BA" w:rsidP="002C174E">
            <w:pPr>
              <w:pStyle w:val="xl72"/>
              <w:ind w:right="-82"/>
              <w:jc w:val="center"/>
              <w:rPr>
                <w:bCs/>
                <w:sz w:val="22"/>
                <w:szCs w:val="22"/>
              </w:rPr>
            </w:pPr>
            <w:r w:rsidRPr="009E048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sz w:val="22"/>
              </w:rPr>
              <w:t>202,3</w:t>
            </w:r>
          </w:p>
        </w:tc>
      </w:tr>
      <w:tr w:rsidR="000854BA" w:rsidRPr="009E048A" w:rsidTr="000854BA">
        <w:trPr>
          <w:trHeight w:val="406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ВСЕГО РАСХОДОВ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9E048A">
              <w:rPr>
                <w:b/>
                <w:sz w:val="22"/>
              </w:rPr>
              <w:t xml:space="preserve"> 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0854BA" w:rsidRPr="009E048A" w:rsidRDefault="000854BA" w:rsidP="002C174E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4081,9</w:t>
            </w:r>
          </w:p>
        </w:tc>
      </w:tr>
    </w:tbl>
    <w:p w:rsidR="000854BA" w:rsidRPr="009E048A" w:rsidRDefault="000854BA" w:rsidP="000854BA">
      <w:pPr>
        <w:spacing w:after="0" w:line="259" w:lineRule="auto"/>
        <w:ind w:left="413" w:firstLine="0"/>
        <w:rPr>
          <w:sz w:val="22"/>
        </w:rPr>
      </w:pPr>
      <w:r w:rsidRPr="009E048A">
        <w:rPr>
          <w:sz w:val="22"/>
        </w:rPr>
        <w:t xml:space="preserve"> </w:t>
      </w: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  <w:rPr>
          <w:sz w:val="24"/>
        </w:rPr>
      </w:pPr>
    </w:p>
    <w:p w:rsidR="000854BA" w:rsidRDefault="000854BA" w:rsidP="000854BA">
      <w:pPr>
        <w:spacing w:after="0" w:line="259" w:lineRule="auto"/>
        <w:ind w:left="413" w:firstLine="0"/>
      </w:pPr>
    </w:p>
    <w:p w:rsidR="000854BA" w:rsidRDefault="000854BA" w:rsidP="000854BA">
      <w:pPr>
        <w:spacing w:after="36" w:line="269" w:lineRule="auto"/>
        <w:ind w:left="5984" w:right="1464"/>
        <w:jc w:val="left"/>
        <w:rPr>
          <w:sz w:val="24"/>
        </w:rPr>
      </w:pPr>
    </w:p>
    <w:p w:rsidR="002E55BB" w:rsidRDefault="002E55BB" w:rsidP="008E42FE">
      <w:pPr>
        <w:spacing w:after="0" w:line="259" w:lineRule="auto"/>
        <w:ind w:left="0" w:firstLine="0"/>
        <w:rPr>
          <w:sz w:val="24"/>
        </w:rPr>
      </w:pPr>
    </w:p>
    <w:p w:rsidR="008E42FE" w:rsidRDefault="008E42FE" w:rsidP="008E42FE">
      <w:pPr>
        <w:spacing w:after="0" w:line="259" w:lineRule="auto"/>
        <w:ind w:left="0" w:firstLine="0"/>
      </w:pPr>
    </w:p>
    <w:p w:rsidR="002E55BB" w:rsidRDefault="002E55BB" w:rsidP="002E55BB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2E55BB" w:rsidRDefault="002E55BB" w:rsidP="008E42FE">
      <w:pPr>
        <w:spacing w:after="5" w:line="269" w:lineRule="auto"/>
        <w:ind w:left="6382" w:right="1624"/>
        <w:jc w:val="left"/>
      </w:pPr>
      <w:r>
        <w:rPr>
          <w:sz w:val="24"/>
        </w:rPr>
        <w:lastRenderedPageBreak/>
        <w:t xml:space="preserve">Приложение 4 </w:t>
      </w:r>
      <w:r w:rsidR="000854BA">
        <w:rPr>
          <w:sz w:val="24"/>
        </w:rPr>
        <w:t xml:space="preserve">к </w:t>
      </w:r>
      <w:r w:rsidR="008E42FE">
        <w:rPr>
          <w:sz w:val="24"/>
        </w:rPr>
        <w:t xml:space="preserve">      </w:t>
      </w:r>
      <w:r w:rsidR="000854BA">
        <w:rPr>
          <w:sz w:val="24"/>
        </w:rPr>
        <w:t xml:space="preserve">решению Совета </w:t>
      </w:r>
      <w:proofErr w:type="spellStart"/>
      <w:r w:rsidR="000854BA">
        <w:rPr>
          <w:sz w:val="24"/>
        </w:rPr>
        <w:t>Нижнечекурского</w:t>
      </w:r>
      <w:proofErr w:type="spellEnd"/>
      <w:r>
        <w:rPr>
          <w:sz w:val="24"/>
        </w:rPr>
        <w:t xml:space="preserve"> сельского поселения </w:t>
      </w:r>
    </w:p>
    <w:p w:rsidR="002E55BB" w:rsidRDefault="008E42FE" w:rsidP="008E42FE">
      <w:pPr>
        <w:spacing w:after="0" w:line="259" w:lineRule="auto"/>
        <w:ind w:left="0" w:right="1019"/>
        <w:jc w:val="right"/>
        <w:rPr>
          <w:sz w:val="24"/>
        </w:rPr>
      </w:pPr>
      <w:r>
        <w:rPr>
          <w:sz w:val="24"/>
        </w:rPr>
        <w:t xml:space="preserve">   </w:t>
      </w:r>
      <w:r w:rsidR="002E55BB">
        <w:rPr>
          <w:sz w:val="24"/>
        </w:rPr>
        <w:t xml:space="preserve">от </w:t>
      </w:r>
      <w:proofErr w:type="gramStart"/>
      <w:r>
        <w:rPr>
          <w:sz w:val="24"/>
        </w:rPr>
        <w:t>"  03</w:t>
      </w:r>
      <w:proofErr w:type="gramEnd"/>
      <w:r>
        <w:rPr>
          <w:sz w:val="24"/>
        </w:rPr>
        <w:t xml:space="preserve"> " май  2018г. № 29/1</w:t>
      </w:r>
    </w:p>
    <w:p w:rsidR="008E42FE" w:rsidRDefault="008E42FE" w:rsidP="008E42FE">
      <w:pPr>
        <w:spacing w:after="0" w:line="259" w:lineRule="auto"/>
        <w:ind w:left="0" w:right="1019"/>
        <w:jc w:val="right"/>
        <w:rPr>
          <w:sz w:val="24"/>
        </w:rPr>
      </w:pPr>
    </w:p>
    <w:p w:rsidR="008E42FE" w:rsidRDefault="008E42FE" w:rsidP="008E42FE">
      <w:pPr>
        <w:spacing w:after="0" w:line="259" w:lineRule="auto"/>
        <w:ind w:left="0" w:right="1019"/>
        <w:jc w:val="right"/>
      </w:pPr>
    </w:p>
    <w:p w:rsidR="002E55BB" w:rsidRDefault="002E55BB" w:rsidP="002E55BB">
      <w:pPr>
        <w:spacing w:after="76" w:line="259" w:lineRule="auto"/>
        <w:ind w:left="0" w:firstLine="0"/>
      </w:pPr>
      <w:r>
        <w:rPr>
          <w:b/>
        </w:rPr>
        <w:t xml:space="preserve">                                     </w:t>
      </w: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дефицита бюджета  </w:t>
      </w:r>
    </w:p>
    <w:p w:rsidR="002E55BB" w:rsidRDefault="002E55BB" w:rsidP="002E55BB">
      <w:pPr>
        <w:spacing w:after="4" w:line="269" w:lineRule="auto"/>
      </w:pPr>
      <w:r>
        <w:rPr>
          <w:b/>
        </w:rPr>
        <w:t xml:space="preserve">                                    </w:t>
      </w:r>
      <w:proofErr w:type="spellStart"/>
      <w:r w:rsidR="000854BA">
        <w:rPr>
          <w:b/>
        </w:rPr>
        <w:t>Нижнечекурского</w:t>
      </w:r>
      <w:proofErr w:type="spellEnd"/>
      <w:r>
        <w:rPr>
          <w:b/>
        </w:rPr>
        <w:t xml:space="preserve"> сельского поселения  </w:t>
      </w:r>
    </w:p>
    <w:p w:rsidR="002E55BB" w:rsidRDefault="002E55BB" w:rsidP="002E55BB">
      <w:pPr>
        <w:spacing w:after="29" w:line="259" w:lineRule="auto"/>
        <w:ind w:left="10" w:right="624"/>
        <w:jc w:val="center"/>
      </w:pPr>
      <w:r>
        <w:rPr>
          <w:b/>
        </w:rPr>
        <w:t xml:space="preserve">по кодам классификации источников </w:t>
      </w:r>
      <w:proofErr w:type="gramStart"/>
      <w:r>
        <w:rPr>
          <w:b/>
        </w:rPr>
        <w:t>финансирования  дефицита</w:t>
      </w:r>
      <w:proofErr w:type="gramEnd"/>
      <w:r>
        <w:rPr>
          <w:b/>
        </w:rPr>
        <w:t xml:space="preserve"> бюджетов за 2017 год </w:t>
      </w:r>
    </w:p>
    <w:p w:rsidR="002E55BB" w:rsidRDefault="002E55BB" w:rsidP="002E55BB">
      <w:pPr>
        <w:spacing w:after="0" w:line="259" w:lineRule="auto"/>
        <w:ind w:left="6029" w:firstLine="0"/>
        <w:jc w:val="center"/>
      </w:pPr>
      <w:r>
        <w:rPr>
          <w:b/>
        </w:rPr>
        <w:t xml:space="preserve"> </w:t>
      </w:r>
    </w:p>
    <w:p w:rsidR="002E55BB" w:rsidRDefault="002E55BB" w:rsidP="002E55BB">
      <w:pPr>
        <w:spacing w:after="0" w:line="259" w:lineRule="auto"/>
        <w:ind w:left="10" w:right="107"/>
        <w:jc w:val="right"/>
      </w:pPr>
      <w:r>
        <w:rPr>
          <w:sz w:val="24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2E55BB" w:rsidTr="002E55BB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2E55BB" w:rsidTr="002E55BB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2E55BB" w:rsidRDefault="002E55BB" w:rsidP="002E55BB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81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2E55BB" w:rsidRDefault="002E55BB" w:rsidP="002E55BB">
            <w:pPr>
              <w:spacing w:after="81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бюджета 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160" w:line="259" w:lineRule="auto"/>
              <w:ind w:left="0" w:firstLine="0"/>
              <w:jc w:val="left"/>
            </w:pPr>
          </w:p>
        </w:tc>
      </w:tr>
      <w:tr w:rsidR="002E55BB" w:rsidTr="002E55BB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- 200,8</w:t>
            </w:r>
          </w:p>
        </w:tc>
      </w:tr>
      <w:tr w:rsidR="002E55BB" w:rsidTr="002E55BB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4"/>
              </w:rPr>
              <w:t xml:space="preserve">Финансово-бюджетная  палата Дрожжановского 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- 200,8</w:t>
            </w:r>
          </w:p>
        </w:tc>
      </w:tr>
      <w:tr w:rsidR="002E55BB" w:rsidTr="002E55BB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-3881,1</w:t>
            </w:r>
          </w:p>
        </w:tc>
      </w:tr>
      <w:tr w:rsidR="002E55BB" w:rsidTr="002E55BB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B" w:rsidRDefault="002E55BB" w:rsidP="002E55BB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средств  бюджета </w:t>
            </w:r>
          </w:p>
          <w:p w:rsidR="002E55BB" w:rsidRDefault="002E55BB" w:rsidP="002E55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911</w:t>
            </w:r>
            <w:r w:rsidR="002E55BB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2E55BB" w:rsidP="002E55B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B" w:rsidRDefault="000854BA" w:rsidP="002E5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4081,9</w:t>
            </w:r>
          </w:p>
        </w:tc>
      </w:tr>
    </w:tbl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413" w:firstLine="0"/>
        <w:jc w:val="left"/>
      </w:pP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Pr="00172995" w:rsidRDefault="002E55BB" w:rsidP="002E55BB">
      <w:pPr>
        <w:spacing w:after="0" w:line="259" w:lineRule="auto"/>
        <w:ind w:left="413" w:firstLine="0"/>
        <w:jc w:val="left"/>
        <w:rPr>
          <w:sz w:val="24"/>
        </w:rPr>
      </w:pPr>
    </w:p>
    <w:p w:rsidR="002E55BB" w:rsidRDefault="002E55BB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2E55BB" w:rsidRDefault="002E55BB" w:rsidP="002E55BB">
      <w:pPr>
        <w:spacing w:after="0" w:line="259" w:lineRule="auto"/>
        <w:ind w:left="0" w:firstLine="0"/>
        <w:jc w:val="left"/>
      </w:pPr>
    </w:p>
    <w:p w:rsidR="00A57FA5" w:rsidRDefault="00A57FA5">
      <w:pPr>
        <w:spacing w:after="0" w:line="259" w:lineRule="auto"/>
        <w:ind w:left="413" w:firstLine="0"/>
        <w:jc w:val="left"/>
      </w:pP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lastRenderedPageBreak/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 w:rsidP="002E55BB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p w:rsidR="00315603" w:rsidRDefault="00315603">
      <w:pPr>
        <w:spacing w:after="0" w:line="259" w:lineRule="auto"/>
        <w:ind w:left="413" w:firstLine="0"/>
        <w:rPr>
          <w:sz w:val="24"/>
        </w:rPr>
      </w:pPr>
    </w:p>
    <w:sectPr w:rsidR="00315603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951925"/>
    <w:multiLevelType w:val="hybridMultilevel"/>
    <w:tmpl w:val="CC5ECAC0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5"/>
    <w:rsid w:val="00004CCB"/>
    <w:rsid w:val="000100E7"/>
    <w:rsid w:val="000359BB"/>
    <w:rsid w:val="0006697C"/>
    <w:rsid w:val="00070B7E"/>
    <w:rsid w:val="000854BA"/>
    <w:rsid w:val="00093181"/>
    <w:rsid w:val="000A3EEE"/>
    <w:rsid w:val="000C4459"/>
    <w:rsid w:val="000F1B0D"/>
    <w:rsid w:val="0010219A"/>
    <w:rsid w:val="00102D95"/>
    <w:rsid w:val="0010452E"/>
    <w:rsid w:val="00173F18"/>
    <w:rsid w:val="001B48E2"/>
    <w:rsid w:val="001D73C3"/>
    <w:rsid w:val="0022087F"/>
    <w:rsid w:val="0023372C"/>
    <w:rsid w:val="00292B16"/>
    <w:rsid w:val="002C174E"/>
    <w:rsid w:val="002C35F6"/>
    <w:rsid w:val="002C7381"/>
    <w:rsid w:val="002E55BB"/>
    <w:rsid w:val="002E6269"/>
    <w:rsid w:val="00301A0E"/>
    <w:rsid w:val="003039B5"/>
    <w:rsid w:val="00315603"/>
    <w:rsid w:val="00337BAD"/>
    <w:rsid w:val="003634FA"/>
    <w:rsid w:val="00395330"/>
    <w:rsid w:val="003963B4"/>
    <w:rsid w:val="003C7184"/>
    <w:rsid w:val="003E0C0B"/>
    <w:rsid w:val="003E4A0D"/>
    <w:rsid w:val="003F25AF"/>
    <w:rsid w:val="00424E1F"/>
    <w:rsid w:val="00425BE6"/>
    <w:rsid w:val="0043326C"/>
    <w:rsid w:val="00447BC1"/>
    <w:rsid w:val="004572C5"/>
    <w:rsid w:val="0046475E"/>
    <w:rsid w:val="004700A6"/>
    <w:rsid w:val="004748A7"/>
    <w:rsid w:val="004A7D3C"/>
    <w:rsid w:val="004F0E09"/>
    <w:rsid w:val="0054152F"/>
    <w:rsid w:val="00545B0A"/>
    <w:rsid w:val="005D3A73"/>
    <w:rsid w:val="005E58A2"/>
    <w:rsid w:val="00665D27"/>
    <w:rsid w:val="006A6131"/>
    <w:rsid w:val="0071787D"/>
    <w:rsid w:val="00740EF7"/>
    <w:rsid w:val="00767BB2"/>
    <w:rsid w:val="00783DE3"/>
    <w:rsid w:val="007F385D"/>
    <w:rsid w:val="00815DDB"/>
    <w:rsid w:val="008176B7"/>
    <w:rsid w:val="00817904"/>
    <w:rsid w:val="00823A40"/>
    <w:rsid w:val="00827F19"/>
    <w:rsid w:val="00836C34"/>
    <w:rsid w:val="0087403D"/>
    <w:rsid w:val="008B185D"/>
    <w:rsid w:val="008B67A7"/>
    <w:rsid w:val="008C2DC5"/>
    <w:rsid w:val="008E42FE"/>
    <w:rsid w:val="009164A0"/>
    <w:rsid w:val="00956DB7"/>
    <w:rsid w:val="00964F12"/>
    <w:rsid w:val="009738D4"/>
    <w:rsid w:val="009804BB"/>
    <w:rsid w:val="00986D84"/>
    <w:rsid w:val="009E4952"/>
    <w:rsid w:val="00A148C8"/>
    <w:rsid w:val="00A549DA"/>
    <w:rsid w:val="00A551E3"/>
    <w:rsid w:val="00A57FA5"/>
    <w:rsid w:val="00AA2FBD"/>
    <w:rsid w:val="00AB2ECA"/>
    <w:rsid w:val="00AC07A9"/>
    <w:rsid w:val="00AC253E"/>
    <w:rsid w:val="00B06563"/>
    <w:rsid w:val="00B20C8D"/>
    <w:rsid w:val="00B303D0"/>
    <w:rsid w:val="00B402C5"/>
    <w:rsid w:val="00B700F5"/>
    <w:rsid w:val="00BA0090"/>
    <w:rsid w:val="00BC0259"/>
    <w:rsid w:val="00BD3782"/>
    <w:rsid w:val="00BD7B0D"/>
    <w:rsid w:val="00BE49F1"/>
    <w:rsid w:val="00BF5CF4"/>
    <w:rsid w:val="00C92C86"/>
    <w:rsid w:val="00CC5726"/>
    <w:rsid w:val="00D707A3"/>
    <w:rsid w:val="00DC76C8"/>
    <w:rsid w:val="00E32B46"/>
    <w:rsid w:val="00E81D18"/>
    <w:rsid w:val="00E86E02"/>
    <w:rsid w:val="00EB19CE"/>
    <w:rsid w:val="00EC0A18"/>
    <w:rsid w:val="00EC7AED"/>
    <w:rsid w:val="00ED5CFD"/>
    <w:rsid w:val="00F233DA"/>
    <w:rsid w:val="00F61536"/>
    <w:rsid w:val="00F65C9B"/>
    <w:rsid w:val="00F943F1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83D4-94CA-45F1-B2F8-582ADFA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E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10452E"/>
    <w:pPr>
      <w:keepNext/>
      <w:spacing w:after="0" w:line="240" w:lineRule="auto"/>
      <w:ind w:left="0" w:firstLine="360"/>
      <w:jc w:val="center"/>
      <w:outlineLvl w:val="3"/>
    </w:pPr>
    <w:rPr>
      <w:b/>
      <w:color w:val="auto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Îáû÷íûé"/>
    <w:rsid w:val="00817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unhideWhenUsed/>
    <w:rsid w:val="007F385D"/>
    <w:pPr>
      <w:spacing w:after="0" w:line="240" w:lineRule="auto"/>
      <w:ind w:left="0" w:firstLine="0"/>
      <w:jc w:val="left"/>
    </w:pPr>
    <w:rPr>
      <w:color w:val="auto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F385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164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4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rsid w:val="0010452E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footer"/>
    <w:basedOn w:val="a"/>
    <w:link w:val="a7"/>
    <w:rsid w:val="0010452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0452E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0452E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ConsPlusTitle">
    <w:name w:val="ConsPlusTitle"/>
    <w:rsid w:val="0010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10452E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9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2E55BB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xl72">
    <w:name w:val="xl72"/>
    <w:basedOn w:val="a"/>
    <w:rsid w:val="002E55BB"/>
    <w:pPr>
      <w:spacing w:before="100" w:beforeAutospacing="1" w:after="100" w:afterAutospacing="1" w:line="240" w:lineRule="auto"/>
      <w:ind w:left="0" w:firstLine="0"/>
      <w:jc w:val="right"/>
    </w:pPr>
    <w:rPr>
      <w:color w:val="auto"/>
      <w:sz w:val="24"/>
      <w:szCs w:val="24"/>
    </w:rPr>
  </w:style>
  <w:style w:type="paragraph" w:styleId="ac">
    <w:name w:val="List Paragraph"/>
    <w:basedOn w:val="a"/>
    <w:uiPriority w:val="34"/>
    <w:qFormat/>
    <w:rsid w:val="002E55BB"/>
    <w:pPr>
      <w:ind w:left="720"/>
      <w:contextualSpacing/>
    </w:pPr>
  </w:style>
  <w:style w:type="paragraph" w:styleId="ad">
    <w:name w:val="No Spacing"/>
    <w:uiPriority w:val="1"/>
    <w:qFormat/>
    <w:rsid w:val="008E42FE"/>
    <w:pPr>
      <w:spacing w:after="0" w:line="240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E9D0-29A8-4138-993E-9A8A13E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19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25</cp:revision>
  <cp:lastPrinted>2018-05-21T11:08:00Z</cp:lastPrinted>
  <dcterms:created xsi:type="dcterms:W3CDTF">2018-03-26T13:54:00Z</dcterms:created>
  <dcterms:modified xsi:type="dcterms:W3CDTF">2018-05-21T12:48:00Z</dcterms:modified>
</cp:coreProperties>
</file>